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50E" w:rsidRPr="0099750E" w:rsidRDefault="0099750E" w:rsidP="00633E0E">
      <w:pPr>
        <w:jc w:val="center"/>
        <w:rPr>
          <w:b/>
          <w:sz w:val="24"/>
          <w:szCs w:val="24"/>
        </w:rPr>
      </w:pPr>
      <w:r w:rsidRPr="0099750E">
        <w:rPr>
          <w:b/>
          <w:sz w:val="24"/>
          <w:szCs w:val="24"/>
        </w:rPr>
        <w:t>PERSONEL DAİRESİ BAŞKANLIĞI BİLGİ EDİNME ŞUBESİ</w:t>
      </w:r>
    </w:p>
    <w:p w:rsidR="00AC7550" w:rsidRDefault="0099750E" w:rsidP="00633E0E">
      <w:pPr>
        <w:jc w:val="center"/>
        <w:rPr>
          <w:b/>
          <w:sz w:val="24"/>
          <w:szCs w:val="24"/>
        </w:rPr>
      </w:pPr>
      <w:bookmarkStart w:id="0" w:name="_GoBack"/>
      <w:bookmarkEnd w:id="0"/>
      <w:r w:rsidRPr="0099750E">
        <w:rPr>
          <w:b/>
          <w:sz w:val="24"/>
          <w:szCs w:val="24"/>
        </w:rPr>
        <w:t>BİMER İŞLEM SÜREÇLERİ</w:t>
      </w:r>
    </w:p>
    <w:p w:rsidR="0099750E" w:rsidRDefault="0099750E">
      <w:pPr>
        <w:rPr>
          <w:b/>
          <w:sz w:val="24"/>
          <w:szCs w:val="24"/>
        </w:rPr>
      </w:pPr>
      <w:r>
        <w:rPr>
          <w:b/>
          <w:sz w:val="24"/>
          <w:szCs w:val="24"/>
        </w:rPr>
        <w:t>AMAÇ:</w:t>
      </w:r>
    </w:p>
    <w:p w:rsidR="0099750E" w:rsidRPr="0099750E" w:rsidRDefault="0099750E" w:rsidP="0099750E">
      <w:pPr>
        <w:pStyle w:val="ListeParagraf"/>
        <w:numPr>
          <w:ilvl w:val="0"/>
          <w:numId w:val="1"/>
        </w:numPr>
        <w:rPr>
          <w:b/>
          <w:sz w:val="24"/>
          <w:szCs w:val="24"/>
        </w:rPr>
      </w:pPr>
      <w:r>
        <w:t>BİMER yoluyla, kişilerin bilgi edinme hakkını kullanmalarına ilişkin yürütülen faaliyetlerin yerine getirilmesini sağlamaktır.</w:t>
      </w:r>
    </w:p>
    <w:p w:rsidR="0099750E" w:rsidRDefault="0099750E" w:rsidP="0099750E">
      <w:pPr>
        <w:rPr>
          <w:b/>
          <w:sz w:val="24"/>
          <w:szCs w:val="24"/>
        </w:rPr>
      </w:pPr>
      <w:r>
        <w:rPr>
          <w:b/>
          <w:sz w:val="24"/>
          <w:szCs w:val="24"/>
        </w:rPr>
        <w:t>KAPSAM:</w:t>
      </w:r>
    </w:p>
    <w:p w:rsidR="0099750E" w:rsidRPr="0099750E" w:rsidRDefault="0099750E" w:rsidP="0099750E">
      <w:pPr>
        <w:pStyle w:val="ListeParagraf"/>
        <w:numPr>
          <w:ilvl w:val="0"/>
          <w:numId w:val="1"/>
        </w:numPr>
        <w:rPr>
          <w:b/>
          <w:sz w:val="24"/>
          <w:szCs w:val="24"/>
        </w:rPr>
      </w:pPr>
      <w:r>
        <w:t>Başvurular alındıktan sonra, takip edilmesi ve cevaplandırılmasına ilişkin tüm faaliyetleri kapsar.</w:t>
      </w:r>
    </w:p>
    <w:p w:rsidR="0099750E" w:rsidRDefault="0099750E" w:rsidP="0099750E">
      <w:pPr>
        <w:rPr>
          <w:b/>
          <w:sz w:val="24"/>
          <w:szCs w:val="24"/>
        </w:rPr>
      </w:pPr>
      <w:r>
        <w:rPr>
          <w:b/>
          <w:sz w:val="24"/>
          <w:szCs w:val="24"/>
        </w:rPr>
        <w:t>TANIMLAR:</w:t>
      </w:r>
    </w:p>
    <w:p w:rsidR="0099750E" w:rsidRPr="0099750E" w:rsidRDefault="0099750E" w:rsidP="0099750E">
      <w:pPr>
        <w:pStyle w:val="ListeParagraf"/>
        <w:numPr>
          <w:ilvl w:val="0"/>
          <w:numId w:val="1"/>
        </w:numPr>
        <w:rPr>
          <w:b/>
          <w:sz w:val="24"/>
          <w:szCs w:val="24"/>
        </w:rPr>
      </w:pPr>
      <w:r>
        <w:t>Daire Başkanı – Şube Müdürü ve Sorumlu Memur</w:t>
      </w:r>
    </w:p>
    <w:p w:rsidR="0099750E" w:rsidRDefault="0099750E" w:rsidP="0099750E">
      <w:pPr>
        <w:rPr>
          <w:b/>
          <w:sz w:val="24"/>
          <w:szCs w:val="24"/>
        </w:rPr>
      </w:pPr>
      <w:r>
        <w:rPr>
          <w:b/>
          <w:sz w:val="24"/>
          <w:szCs w:val="24"/>
        </w:rPr>
        <w:t>SÜREÇ ADIMLARI:</w:t>
      </w:r>
    </w:p>
    <w:p w:rsidR="0099408B" w:rsidRPr="0099408B" w:rsidRDefault="0099408B" w:rsidP="0099750E">
      <w:pPr>
        <w:pStyle w:val="ListeParagraf"/>
        <w:numPr>
          <w:ilvl w:val="0"/>
          <w:numId w:val="1"/>
        </w:numPr>
        <w:rPr>
          <w:b/>
          <w:sz w:val="24"/>
          <w:szCs w:val="24"/>
        </w:rPr>
      </w:pPr>
      <w:r>
        <w:t>BİMER sisteminden gelen başvurular gün içerisinde kontrol edilir.</w:t>
      </w:r>
    </w:p>
    <w:p w:rsidR="0099408B" w:rsidRPr="0099408B" w:rsidRDefault="0099408B" w:rsidP="0099750E">
      <w:pPr>
        <w:pStyle w:val="ListeParagraf"/>
        <w:numPr>
          <w:ilvl w:val="0"/>
          <w:numId w:val="1"/>
        </w:numPr>
        <w:rPr>
          <w:b/>
          <w:sz w:val="24"/>
          <w:szCs w:val="24"/>
        </w:rPr>
      </w:pPr>
      <w:r>
        <w:t>Başvurunun konusuna göre ilgili birim veya kuruma dilekçeyle bildirilir.</w:t>
      </w:r>
    </w:p>
    <w:p w:rsidR="0099408B" w:rsidRPr="0099408B" w:rsidRDefault="0099408B" w:rsidP="0099750E">
      <w:pPr>
        <w:pStyle w:val="ListeParagraf"/>
        <w:numPr>
          <w:ilvl w:val="0"/>
          <w:numId w:val="1"/>
        </w:numPr>
        <w:rPr>
          <w:b/>
          <w:sz w:val="24"/>
          <w:szCs w:val="24"/>
        </w:rPr>
      </w:pPr>
      <w:r>
        <w:t>En geç cevap verme süresi dilekçede belirtilir.</w:t>
      </w:r>
    </w:p>
    <w:p w:rsidR="0099408B" w:rsidRPr="0099408B" w:rsidRDefault="0099408B" w:rsidP="0099750E">
      <w:pPr>
        <w:pStyle w:val="ListeParagraf"/>
        <w:numPr>
          <w:ilvl w:val="0"/>
          <w:numId w:val="1"/>
        </w:numPr>
        <w:rPr>
          <w:b/>
          <w:sz w:val="24"/>
          <w:szCs w:val="24"/>
        </w:rPr>
      </w:pPr>
      <w:r>
        <w:t>Cevap niteliğinde gelen dilekçe BİMER sistemine girilir</w:t>
      </w:r>
    </w:p>
    <w:p w:rsidR="0099408B" w:rsidRPr="0099408B" w:rsidRDefault="0099408B" w:rsidP="0099750E">
      <w:pPr>
        <w:pStyle w:val="ListeParagraf"/>
        <w:numPr>
          <w:ilvl w:val="0"/>
          <w:numId w:val="1"/>
        </w:numPr>
        <w:rPr>
          <w:b/>
          <w:sz w:val="24"/>
          <w:szCs w:val="24"/>
        </w:rPr>
      </w:pPr>
      <w:r>
        <w:t>Hangi işlem türü uygulandıysa ilgili kısım işaretlenir.</w:t>
      </w:r>
    </w:p>
    <w:p w:rsidR="0099408B" w:rsidRPr="0099408B" w:rsidRDefault="0099408B" w:rsidP="0099750E">
      <w:pPr>
        <w:pStyle w:val="ListeParagraf"/>
        <w:numPr>
          <w:ilvl w:val="0"/>
          <w:numId w:val="1"/>
        </w:numPr>
        <w:rPr>
          <w:b/>
          <w:sz w:val="24"/>
          <w:szCs w:val="24"/>
        </w:rPr>
      </w:pPr>
      <w:r>
        <w:t>Kişiye cevap yazılması gereken başvurularda kişinin e-posta adresine cevap niteliğinde gelen dilekçe yazılıp gönderilir.</w:t>
      </w:r>
    </w:p>
    <w:p w:rsidR="0099408B" w:rsidRPr="0099408B" w:rsidRDefault="0099408B" w:rsidP="0099750E">
      <w:pPr>
        <w:pStyle w:val="ListeParagraf"/>
        <w:numPr>
          <w:ilvl w:val="0"/>
          <w:numId w:val="1"/>
        </w:numPr>
        <w:rPr>
          <w:b/>
          <w:sz w:val="24"/>
          <w:szCs w:val="24"/>
        </w:rPr>
      </w:pPr>
      <w:r>
        <w:t>Konuyla ilgili tüm işlemler bittiyse “Gereği Yapıldı” ya da “Dosyaya Kaldırıldı” kısımları işaretlenip işlem tamamlanır.</w:t>
      </w:r>
    </w:p>
    <w:p w:rsidR="0099750E" w:rsidRPr="0099408B" w:rsidRDefault="0099408B" w:rsidP="0099750E">
      <w:pPr>
        <w:pStyle w:val="ListeParagraf"/>
        <w:numPr>
          <w:ilvl w:val="0"/>
          <w:numId w:val="1"/>
        </w:numPr>
        <w:rPr>
          <w:b/>
          <w:sz w:val="24"/>
          <w:szCs w:val="24"/>
        </w:rPr>
      </w:pPr>
      <w:r>
        <w:t>İşlem kaydedildikten sonra bir suretleri alınır ve dosya planı uyarınca dosyalanır.</w:t>
      </w:r>
    </w:p>
    <w:p w:rsidR="00E3369A" w:rsidRDefault="00E3369A" w:rsidP="0099408B">
      <w:pPr>
        <w:rPr>
          <w:b/>
          <w:sz w:val="24"/>
          <w:szCs w:val="24"/>
        </w:rPr>
      </w:pPr>
    </w:p>
    <w:p w:rsidR="00E3369A" w:rsidRDefault="00E3369A" w:rsidP="0099408B">
      <w:pPr>
        <w:rPr>
          <w:b/>
          <w:sz w:val="24"/>
          <w:szCs w:val="24"/>
        </w:rPr>
      </w:pPr>
    </w:p>
    <w:p w:rsidR="00E3369A" w:rsidRDefault="00E3369A" w:rsidP="0099408B">
      <w:pPr>
        <w:rPr>
          <w:b/>
          <w:sz w:val="24"/>
          <w:szCs w:val="24"/>
        </w:rPr>
      </w:pPr>
    </w:p>
    <w:p w:rsidR="00E3369A" w:rsidRDefault="00E3369A" w:rsidP="0099408B">
      <w:pPr>
        <w:rPr>
          <w:b/>
          <w:sz w:val="24"/>
          <w:szCs w:val="24"/>
        </w:rPr>
      </w:pPr>
    </w:p>
    <w:p w:rsidR="00E3369A" w:rsidRDefault="00E3369A" w:rsidP="0099408B">
      <w:pPr>
        <w:rPr>
          <w:b/>
          <w:sz w:val="24"/>
          <w:szCs w:val="24"/>
        </w:rPr>
      </w:pPr>
    </w:p>
    <w:p w:rsidR="00E3369A" w:rsidRDefault="00E3369A" w:rsidP="0099408B">
      <w:pPr>
        <w:rPr>
          <w:b/>
          <w:sz w:val="24"/>
          <w:szCs w:val="24"/>
        </w:rPr>
      </w:pPr>
    </w:p>
    <w:p w:rsidR="00E3369A" w:rsidRDefault="00E3369A" w:rsidP="0099408B">
      <w:pPr>
        <w:rPr>
          <w:b/>
          <w:sz w:val="24"/>
          <w:szCs w:val="24"/>
        </w:rPr>
      </w:pPr>
    </w:p>
    <w:p w:rsidR="00E3369A" w:rsidRDefault="00E3369A" w:rsidP="0099408B">
      <w:pPr>
        <w:rPr>
          <w:b/>
          <w:sz w:val="24"/>
          <w:szCs w:val="24"/>
        </w:rPr>
      </w:pPr>
    </w:p>
    <w:p w:rsidR="00E3369A" w:rsidRDefault="00E3369A" w:rsidP="0099408B">
      <w:pPr>
        <w:rPr>
          <w:b/>
          <w:sz w:val="24"/>
          <w:szCs w:val="24"/>
        </w:rPr>
      </w:pPr>
    </w:p>
    <w:p w:rsidR="0099408B" w:rsidRDefault="0099408B" w:rsidP="0099408B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SÜREÇ AKIŞI:</w:t>
      </w:r>
    </w:p>
    <w:p w:rsidR="0099408B" w:rsidRDefault="0099408B" w:rsidP="0099408B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2892950</wp:posOffset>
                </wp:positionH>
                <wp:positionV relativeFrom="paragraph">
                  <wp:posOffset>253365</wp:posOffset>
                </wp:positionV>
                <wp:extent cx="45719" cy="127221"/>
                <wp:effectExtent l="19050" t="0" r="31115" b="44450"/>
                <wp:wrapNone/>
                <wp:docPr id="1" name="Aşağı O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127221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şağı Ok 1" o:spid="_x0000_s1026" type="#_x0000_t67" style="position:absolute;margin-left:227.8pt;margin-top:19.95pt;width:3.6pt;height:10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" adj="17719" fillcolor="#4f81bd [3204]" strokecolor="#243f60 [1604]" strokeweight="2pt"/>
            </w:pict>
          </mc:Fallback>
        </mc:AlternateContent>
      </w:r>
      <w:r>
        <w:rPr>
          <w:b/>
          <w:sz w:val="24"/>
          <w:szCs w:val="24"/>
        </w:rPr>
        <w:t>-</w:t>
      </w:r>
      <w:r>
        <w:t>Başbakanlık İletişim Merkezi (BİMER)’den başvurular PDB’na gelir</w:t>
      </w:r>
    </w:p>
    <w:p w:rsidR="0099408B" w:rsidRDefault="0099408B" w:rsidP="0099408B">
      <w:pPr>
        <w:rPr>
          <w:sz w:val="24"/>
          <w:szCs w:val="24"/>
        </w:rPr>
      </w:pPr>
      <w:r>
        <w:rPr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F6D0E01" wp14:editId="05BF15AF">
                <wp:simplePos x="0" y="0"/>
                <wp:positionH relativeFrom="column">
                  <wp:posOffset>1127760</wp:posOffset>
                </wp:positionH>
                <wp:positionV relativeFrom="paragraph">
                  <wp:posOffset>262172</wp:posOffset>
                </wp:positionV>
                <wp:extent cx="1262380" cy="1104900"/>
                <wp:effectExtent l="38100" t="0" r="33020" b="57150"/>
                <wp:wrapNone/>
                <wp:docPr id="4" name="Düz Ok Bağlayıcısı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62380" cy="11049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Düz Ok Bağlayıcısı 4" o:spid="_x0000_s1026" type="#_x0000_t32" style="position:absolute;margin-left:88.8pt;margin-top:20.65pt;width:99.4pt;height:87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" strokecolor="#4579b8 [3044]">
                <v:stroke endarrow="open"/>
              </v:shape>
            </w:pict>
          </mc:Fallback>
        </mc:AlternateContent>
      </w:r>
      <w:r w:rsidRPr="0099408B">
        <w:rPr>
          <w:noProof/>
          <w:color w:val="000000" w:themeColor="text1"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5887328" wp14:editId="4EB6988D">
                <wp:simplePos x="0" y="0"/>
                <wp:positionH relativeFrom="column">
                  <wp:posOffset>2113611</wp:posOffset>
                </wp:positionH>
                <wp:positionV relativeFrom="paragraph">
                  <wp:posOffset>190500</wp:posOffset>
                </wp:positionV>
                <wp:extent cx="1717482" cy="652007"/>
                <wp:effectExtent l="0" t="0" r="16510" b="15240"/>
                <wp:wrapNone/>
                <wp:docPr id="2" name="Ova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7482" cy="652007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9408B" w:rsidRPr="0099408B" w:rsidRDefault="0099408B" w:rsidP="0099408B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USÜLE UYGUN MU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l 2" o:spid="_x0000_s1026" style="position:absolute;margin-left:166.45pt;margin-top:15pt;width:135.25pt;height:51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" fillcolor="#4f81bd [3204]" strokecolor="#243f60 [1604]" strokeweight="2pt">
                <v:textbox>
                  <w:txbxContent>
                    <w:p w:rsidR="0099408B" w:rsidRPr="0099408B" w:rsidRDefault="0099408B" w:rsidP="0099408B">
                      <w:pPr>
                        <w:jc w:val="center"/>
                        <w:rPr>
                          <w:color w:val="000000" w:themeColor="text1"/>
                        </w:rPr>
                      </w:pPr>
                      <w:proofErr w:type="gramStart"/>
                      <w:r>
                        <w:rPr>
                          <w:color w:val="000000" w:themeColor="text1"/>
                        </w:rPr>
                        <w:t>USÜLE UYGUN MU</w:t>
                      </w:r>
                      <w:proofErr w:type="gramEnd"/>
                    </w:p>
                  </w:txbxContent>
                </v:textbox>
              </v:oval>
            </w:pict>
          </mc:Fallback>
        </mc:AlternateContent>
      </w:r>
    </w:p>
    <w:p w:rsidR="0099408B" w:rsidRDefault="0099408B" w:rsidP="0099408B">
      <w:pPr>
        <w:rPr>
          <w:sz w:val="24"/>
          <w:szCs w:val="24"/>
        </w:rPr>
      </w:pPr>
      <w:r>
        <w:rPr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E073CF4" wp14:editId="06BA2D6B">
                <wp:simplePos x="0" y="0"/>
                <wp:positionH relativeFrom="column">
                  <wp:posOffset>3758731</wp:posOffset>
                </wp:positionH>
                <wp:positionV relativeFrom="paragraph">
                  <wp:posOffset>135393</wp:posOffset>
                </wp:positionV>
                <wp:extent cx="1017767" cy="795020"/>
                <wp:effectExtent l="0" t="0" r="68580" b="62230"/>
                <wp:wrapNone/>
                <wp:docPr id="5" name="Düz Ok Bağlayıcısı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17767" cy="79502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Düz Ok Bağlayıcısı 5" o:spid="_x0000_s1026" type="#_x0000_t32" style="position:absolute;margin-left:295.95pt;margin-top:10.65pt;width:80.15pt;height:62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" strokecolor="#4579b8 [3044]">
                <v:stroke endarrow="open"/>
              </v:shape>
            </w:pict>
          </mc:Fallback>
        </mc:AlternateContent>
      </w:r>
    </w:p>
    <w:p w:rsidR="0099408B" w:rsidRPr="0099408B" w:rsidRDefault="0099408B" w:rsidP="0099408B">
      <w:pPr>
        <w:rPr>
          <w:sz w:val="24"/>
          <w:szCs w:val="24"/>
        </w:rPr>
      </w:pPr>
    </w:p>
    <w:p w:rsidR="00EE2335" w:rsidRDefault="00EE2335" w:rsidP="0099408B">
      <w:pPr>
        <w:rPr>
          <w:sz w:val="24"/>
          <w:szCs w:val="24"/>
        </w:rPr>
      </w:pPr>
    </w:p>
    <w:p w:rsidR="00EE2335" w:rsidRDefault="0099408B" w:rsidP="00EE2335">
      <w:pPr>
        <w:tabs>
          <w:tab w:val="left" w:pos="1377"/>
          <w:tab w:val="left" w:pos="7363"/>
        </w:tabs>
        <w:rPr>
          <w:sz w:val="24"/>
          <w:szCs w:val="24"/>
        </w:rPr>
      </w:pPr>
      <w:r>
        <w:rPr>
          <w:sz w:val="24"/>
          <w:szCs w:val="24"/>
        </w:rPr>
        <w:tab/>
        <w:t>EVET</w:t>
      </w:r>
      <w:r w:rsidR="00EE2335">
        <w:rPr>
          <w:sz w:val="24"/>
          <w:szCs w:val="24"/>
        </w:rPr>
        <w:tab/>
        <w:t>HAYIR</w:t>
      </w:r>
    </w:p>
    <w:p w:rsidR="0099408B" w:rsidRDefault="00EE2335" w:rsidP="00EE2335">
      <w:pPr>
        <w:tabs>
          <w:tab w:val="left" w:pos="6424"/>
        </w:tabs>
      </w:pPr>
      <w:r>
        <w:t>-Bir sureti alınarak Daire Bşk. Veya                                      -İşlem Yapılmaz ve BİMER Sistemine işlenir.</w:t>
      </w:r>
    </w:p>
    <w:p w:rsidR="00EE2335" w:rsidRDefault="00EE2335" w:rsidP="00EE2335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901700</wp:posOffset>
                </wp:positionH>
                <wp:positionV relativeFrom="paragraph">
                  <wp:posOffset>158253</wp:posOffset>
                </wp:positionV>
                <wp:extent cx="45719" cy="143123"/>
                <wp:effectExtent l="19050" t="0" r="31115" b="47625"/>
                <wp:wrapNone/>
                <wp:docPr id="6" name="Aşağı O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143123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şağı Ok 6" o:spid="_x0000_s1026" type="#_x0000_t67" style="position:absolute;margin-left:71pt;margin-top:12.45pt;width:3.6pt;height:11.2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" adj="18150" fillcolor="#4f81bd [3204]" strokecolor="#243f60 [1604]" strokeweight="2pt"/>
            </w:pict>
          </mc:Fallback>
        </mc:AlternateContent>
      </w:r>
      <w:r>
        <w:t>Şb. Müdürüne sunulur</w:t>
      </w:r>
    </w:p>
    <w:p w:rsidR="00EE2335" w:rsidRDefault="00EE2335" w:rsidP="00EE2335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912495</wp:posOffset>
                </wp:positionH>
                <wp:positionV relativeFrom="paragraph">
                  <wp:posOffset>157701</wp:posOffset>
                </wp:positionV>
                <wp:extent cx="45719" cy="127220"/>
                <wp:effectExtent l="19050" t="0" r="31115" b="44450"/>
                <wp:wrapNone/>
                <wp:docPr id="7" name="Aşağı O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12722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Aşağı Ok 7" o:spid="_x0000_s1026" type="#_x0000_t67" style="position:absolute;margin-left:71.85pt;margin-top:12.4pt;width:3.6pt;height:10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" adj="17719" fillcolor="#4f81bd [3204]" strokecolor="#243f60 [1604]" strokeweight="2pt"/>
            </w:pict>
          </mc:Fallback>
        </mc:AlternateContent>
      </w:r>
      <w:r>
        <w:t>-Başvuru ilgili birime üst yazı ile gönderilir.</w:t>
      </w:r>
    </w:p>
    <w:p w:rsidR="00EE2335" w:rsidRDefault="00EE2335" w:rsidP="00EE2335">
      <w:pPr>
        <w:rPr>
          <w:sz w:val="24"/>
          <w:szCs w:val="24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912495</wp:posOffset>
                </wp:positionH>
                <wp:positionV relativeFrom="paragraph">
                  <wp:posOffset>175895</wp:posOffset>
                </wp:positionV>
                <wp:extent cx="45719" cy="135172"/>
                <wp:effectExtent l="19050" t="0" r="31115" b="36830"/>
                <wp:wrapNone/>
                <wp:docPr id="8" name="Aşağı O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135172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Aşağı Ok 8" o:spid="_x0000_s1026" type="#_x0000_t67" style="position:absolute;margin-left:71.85pt;margin-top:13.85pt;width:3.6pt;height:10.6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" adj="17947" fillcolor="#4f81bd [3204]" strokecolor="#243f60 [1604]" strokeweight="2pt"/>
            </w:pict>
          </mc:Fallback>
        </mc:AlternateContent>
      </w:r>
      <w:r>
        <w:t>-Gelen cevaba göre gerekli işlemler yapılarak BİMER sistemine işlenir</w:t>
      </w:r>
    </w:p>
    <w:p w:rsidR="00EE2335" w:rsidRPr="00EE2335" w:rsidRDefault="00EE2335" w:rsidP="00EE2335">
      <w:pPr>
        <w:rPr>
          <w:sz w:val="24"/>
          <w:szCs w:val="24"/>
        </w:rPr>
      </w:pPr>
      <w:r>
        <w:rPr>
          <w:sz w:val="24"/>
          <w:szCs w:val="24"/>
        </w:rPr>
        <w:t>-</w:t>
      </w:r>
      <w:r>
        <w:t>İlgili evrak arşivlenir</w:t>
      </w:r>
    </w:p>
    <w:sectPr w:rsidR="00EE2335" w:rsidRPr="00EE23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24028F"/>
    <w:multiLevelType w:val="hybridMultilevel"/>
    <w:tmpl w:val="9242845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F64"/>
    <w:rsid w:val="00633E0E"/>
    <w:rsid w:val="0099408B"/>
    <w:rsid w:val="0099750E"/>
    <w:rsid w:val="00AC7550"/>
    <w:rsid w:val="00BB7E6C"/>
    <w:rsid w:val="00C20F64"/>
    <w:rsid w:val="00E3369A"/>
    <w:rsid w:val="00EE2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99750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9975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personell</dc:creator>
  <cp:keywords/>
  <dc:description/>
  <cp:lastModifiedBy>Microsoft</cp:lastModifiedBy>
  <cp:revision>7</cp:revision>
  <dcterms:created xsi:type="dcterms:W3CDTF">2018-02-05T13:16:00Z</dcterms:created>
  <dcterms:modified xsi:type="dcterms:W3CDTF">2018-04-05T11:12:00Z</dcterms:modified>
</cp:coreProperties>
</file>