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2C822E" w14:textId="21AD42DF" w:rsidR="00FD6452" w:rsidRPr="004D2163" w:rsidRDefault="005D18DE" w:rsidP="773BE38D">
      <w:pPr>
        <w:rPr>
          <w:b/>
          <w:bCs/>
          <w:lang w:val="en-GB"/>
        </w:rPr>
      </w:pPr>
      <w:r w:rsidRPr="004D2163">
        <w:rPr>
          <w:b/>
          <w:bCs/>
          <w:lang w:val="en-GB"/>
        </w:rPr>
        <w:t>Erasmus+ hareketlilik faaliyeti katılımcıları için hibe sözleşmesi</w:t>
      </w:r>
      <w:r w:rsidR="00642BAF" w:rsidRPr="004D2163">
        <w:rPr>
          <w:b/>
          <w:bCs/>
          <w:lang w:val="en-GB"/>
        </w:rPr>
        <w:t xml:space="preserve"> </w:t>
      </w:r>
      <w:r w:rsidRPr="004D2163">
        <w:rPr>
          <w:b/>
          <w:bCs/>
          <w:lang w:val="en-GB"/>
        </w:rPr>
        <w:t xml:space="preserve">modeli </w:t>
      </w:r>
    </w:p>
    <w:p w14:paraId="378AD75C" w14:textId="77777777" w:rsidR="00F16BF1" w:rsidRPr="004D2163" w:rsidRDefault="00F16BF1" w:rsidP="773BE38D">
      <w:pPr>
        <w:rPr>
          <w:b/>
          <w:bCs/>
          <w:lang w:val="en-GB"/>
        </w:rPr>
      </w:pPr>
    </w:p>
    <w:p w14:paraId="7A954458" w14:textId="77777777" w:rsidR="00984DD3" w:rsidRPr="004D2163" w:rsidRDefault="00984DD3" w:rsidP="773BE38D">
      <w:pPr>
        <w:rPr>
          <w:lang w:val="en-GB"/>
        </w:rPr>
      </w:pPr>
    </w:p>
    <w:p w14:paraId="4B6BD3FC" w14:textId="371E580B" w:rsidR="00984DD3" w:rsidRPr="004D2163" w:rsidRDefault="00FC44DC" w:rsidP="773BE38D">
      <w:pPr>
        <w:rPr>
          <w:lang w:val="en-GB"/>
        </w:rPr>
      </w:pPr>
      <w:r w:rsidRPr="004D2163">
        <w:rPr>
          <w:lang w:val="en-GB"/>
        </w:rPr>
        <w:t>Alan</w:t>
      </w:r>
      <w:r w:rsidR="00984DD3" w:rsidRPr="004D2163">
        <w:rPr>
          <w:lang w:val="en-GB"/>
        </w:rPr>
        <w:t xml:space="preserve">: </w:t>
      </w:r>
      <w:r w:rsidRPr="004D2163">
        <w:rPr>
          <w:lang w:val="en-GB"/>
        </w:rPr>
        <w:t>Yükseköğretim</w:t>
      </w:r>
    </w:p>
    <w:p w14:paraId="1FF538CA" w14:textId="5817E93F" w:rsidR="001B2A38" w:rsidRPr="004D2163" w:rsidRDefault="00FC44DC" w:rsidP="773BE38D">
      <w:pPr>
        <w:rPr>
          <w:lang w:val="en-GB"/>
        </w:rPr>
      </w:pPr>
      <w:r w:rsidRPr="004D2163">
        <w:rPr>
          <w:lang w:val="en-GB"/>
        </w:rPr>
        <w:t>Akademik yıl</w:t>
      </w:r>
      <w:r w:rsidR="001B2A38" w:rsidRPr="004D2163">
        <w:rPr>
          <w:lang w:val="en-GB"/>
        </w:rPr>
        <w:t xml:space="preserve">: </w:t>
      </w:r>
      <w:r w:rsidR="00607C6D" w:rsidRPr="004D2163">
        <w:rPr>
          <w:lang w:val="en-GB"/>
        </w:rPr>
        <w:t>2023/2024</w:t>
      </w:r>
    </w:p>
    <w:p w14:paraId="77261492" w14:textId="21C8D42B" w:rsidR="00FC44DC" w:rsidRPr="004D2163" w:rsidRDefault="00FC44DC" w:rsidP="773BE38D">
      <w:pPr>
        <w:rPr>
          <w:lang w:val="en-GB"/>
        </w:rPr>
      </w:pPr>
      <w:r w:rsidRPr="004D2163">
        <w:rPr>
          <w:lang w:val="en-GB"/>
        </w:rPr>
        <w:t>Proje yılı:</w:t>
      </w:r>
      <w:r w:rsidR="005678CD" w:rsidRPr="004D2163">
        <w:rPr>
          <w:lang w:val="en-GB"/>
        </w:rPr>
        <w:t xml:space="preserve"> </w:t>
      </w:r>
      <w:r w:rsidR="00607C6D" w:rsidRPr="004D2163">
        <w:rPr>
          <w:lang w:val="en-GB"/>
        </w:rPr>
        <w:t>2023</w:t>
      </w:r>
      <w:r w:rsidR="004D2163">
        <w:rPr>
          <w:lang w:val="en-GB"/>
        </w:rPr>
        <w:t xml:space="preserve"> (2023</w:t>
      </w:r>
      <w:r w:rsidR="00000F6A" w:rsidRPr="004D2163">
        <w:rPr>
          <w:lang w:val="en-GB"/>
        </w:rPr>
        <w:t>-1-TR01-KA131-HED-000</w:t>
      </w:r>
      <w:r w:rsidR="004D2163">
        <w:rPr>
          <w:lang w:val="en-GB"/>
        </w:rPr>
        <w:t>162850</w:t>
      </w:r>
      <w:r w:rsidR="00000F6A" w:rsidRPr="004D2163">
        <w:rPr>
          <w:lang w:val="en-GB"/>
        </w:rPr>
        <w:t>)</w:t>
      </w:r>
    </w:p>
    <w:p w14:paraId="7E80390F" w14:textId="77777777" w:rsidR="001B2A38" w:rsidRPr="004D2163" w:rsidRDefault="001B2A38" w:rsidP="773BE38D">
      <w:pPr>
        <w:rPr>
          <w:lang w:val="en-GB"/>
        </w:rPr>
      </w:pPr>
    </w:p>
    <w:p w14:paraId="7B867992" w14:textId="49D1DADF" w:rsidR="001510C8" w:rsidRPr="004D2163" w:rsidRDefault="001510C8" w:rsidP="001510C8">
      <w:pPr>
        <w:jc w:val="both"/>
        <w:rPr>
          <w:lang w:val="en-GB"/>
        </w:rPr>
      </w:pPr>
      <w:r w:rsidRPr="004D2163">
        <w:rPr>
          <w:lang w:val="en-GB"/>
        </w:rPr>
        <w:t>Bir tarafta, bundan böyle “kurum” olarak anılacak olan, bu sözleşmenin imzalanması amacıyla [</w:t>
      </w:r>
      <w:r w:rsidR="00D25F20" w:rsidRPr="004D2163">
        <w:rPr>
          <w:lang w:val="en-GB"/>
        </w:rPr>
        <w:t xml:space="preserve">Prof. Dr. </w:t>
      </w:r>
      <w:r w:rsidR="00607C6D" w:rsidRPr="004D2163">
        <w:rPr>
          <w:lang w:val="en-GB"/>
        </w:rPr>
        <w:t>Hüsnü KAPU</w:t>
      </w:r>
      <w:r w:rsidRPr="004D2163">
        <w:rPr>
          <w:lang w:val="en-GB"/>
        </w:rPr>
        <w:t xml:space="preserve">, </w:t>
      </w:r>
      <w:r w:rsidR="00D25F20" w:rsidRPr="004D2163">
        <w:rPr>
          <w:lang w:val="en-GB"/>
        </w:rPr>
        <w:t>Rektör</w:t>
      </w:r>
      <w:r w:rsidRPr="004D2163">
        <w:rPr>
          <w:lang w:val="en-GB"/>
        </w:rPr>
        <w:t>] tarafından temsil edilen;</w:t>
      </w:r>
    </w:p>
    <w:p w14:paraId="12C67282" w14:textId="58A9799F" w:rsidR="00607C6D" w:rsidRPr="004D2163" w:rsidRDefault="00607C6D" w:rsidP="001510C8">
      <w:pPr>
        <w:jc w:val="both"/>
        <w:rPr>
          <w:lang w:val="en-GB"/>
        </w:rPr>
      </w:pPr>
    </w:p>
    <w:p w14:paraId="28BEF6F2" w14:textId="76C1C0C6" w:rsidR="00607C6D" w:rsidRPr="004D2163" w:rsidRDefault="00607C6D" w:rsidP="00607C6D">
      <w:pPr>
        <w:pBdr>
          <w:bottom w:val="single" w:sz="6" w:space="1" w:color="auto"/>
        </w:pBdr>
        <w:rPr>
          <w:lang w:val="tr-TR"/>
        </w:rPr>
      </w:pPr>
      <w:r w:rsidRPr="004D2163">
        <w:rPr>
          <w:lang w:val="tr-TR"/>
        </w:rPr>
        <w:t xml:space="preserve">Giden hareketlilik için: </w:t>
      </w:r>
      <w:r w:rsidRPr="00607C6D">
        <w:rPr>
          <w:lang w:val="tr-TR"/>
        </w:rPr>
        <w:t>Kafkas Üniversitesi, TR KARS01</w:t>
      </w:r>
    </w:p>
    <w:p w14:paraId="020D7102" w14:textId="454449EB" w:rsidR="00607C6D" w:rsidRPr="004D2163" w:rsidRDefault="00607C6D" w:rsidP="00607C6D">
      <w:pPr>
        <w:pBdr>
          <w:bottom w:val="single" w:sz="6" w:space="1" w:color="auto"/>
        </w:pBdr>
        <w:rPr>
          <w:lang w:val="tr-TR"/>
        </w:rPr>
      </w:pPr>
      <w:r w:rsidRPr="004D2163">
        <w:rPr>
          <w:lang w:val="tr-TR"/>
        </w:rPr>
        <w:t>Gelen hareketlilik için:</w:t>
      </w:r>
    </w:p>
    <w:p w14:paraId="67D4A100" w14:textId="15121AA5" w:rsidR="00607C6D" w:rsidRPr="00607C6D" w:rsidRDefault="00607C6D" w:rsidP="00607C6D">
      <w:pPr>
        <w:pBdr>
          <w:bottom w:val="single" w:sz="6" w:space="1" w:color="auto"/>
        </w:pBdr>
        <w:rPr>
          <w:lang w:val="tr-TR"/>
        </w:rPr>
      </w:pPr>
      <w:r w:rsidRPr="004D2163">
        <w:rPr>
          <w:lang w:val="tr-TR"/>
        </w:rPr>
        <w:t>İşletmelerden davet edilen personel için:</w:t>
      </w:r>
    </w:p>
    <w:p w14:paraId="41146739" w14:textId="77777777" w:rsidR="00607C6D" w:rsidRPr="00607C6D" w:rsidRDefault="00607C6D" w:rsidP="00607C6D">
      <w:pPr>
        <w:rPr>
          <w:lang w:val="tr-TR"/>
        </w:rPr>
      </w:pPr>
      <w:r w:rsidRPr="00607C6D">
        <w:rPr>
          <w:lang w:val="tr-TR"/>
        </w:rPr>
        <w:t>Adres: Kafkas Üniversitesi, Paşaçayırı Kampüsü, 36040 Kars/ TÜRKİYE</w:t>
      </w:r>
    </w:p>
    <w:p w14:paraId="46C8D038" w14:textId="77777777" w:rsidR="00607C6D" w:rsidRPr="00607C6D" w:rsidRDefault="00607C6D" w:rsidP="00607C6D">
      <w:pPr>
        <w:rPr>
          <w:lang w:val="tr-TR"/>
        </w:rPr>
      </w:pPr>
    </w:p>
    <w:p w14:paraId="78ABADC3" w14:textId="7A110180" w:rsidR="00607C6D" w:rsidRPr="004D2163" w:rsidRDefault="0031012F" w:rsidP="001510C8">
      <w:pPr>
        <w:jc w:val="both"/>
        <w:rPr>
          <w:lang w:val="en-GB"/>
        </w:rPr>
      </w:pPr>
      <w:r w:rsidRPr="004D2163">
        <w:rPr>
          <w:lang w:val="en-GB"/>
        </w:rPr>
        <w:t>Ile,</w:t>
      </w:r>
    </w:p>
    <w:p w14:paraId="19802017" w14:textId="27D70AE2" w:rsidR="00607C6D" w:rsidRPr="004D2163" w:rsidRDefault="00607C6D" w:rsidP="773BE38D">
      <w:pPr>
        <w:rPr>
          <w:lang w:val="en-GB"/>
        </w:rPr>
      </w:pPr>
    </w:p>
    <w:p w14:paraId="26829591" w14:textId="62A88335" w:rsidR="001510C8" w:rsidRPr="004D2163" w:rsidRDefault="001510C8" w:rsidP="001510C8">
      <w:pPr>
        <w:rPr>
          <w:lang w:val="en-GB"/>
        </w:rPr>
      </w:pPr>
      <w:r w:rsidRPr="004D2163">
        <w:rPr>
          <w:lang w:val="en-GB"/>
        </w:rPr>
        <w:t>diğer tarafta</w:t>
      </w:r>
      <w:r w:rsidR="0031012F" w:rsidRPr="004D2163">
        <w:t xml:space="preserve">, </w:t>
      </w:r>
      <w:r w:rsidRPr="004D2163">
        <w:rPr>
          <w:lang w:val="en-GB"/>
        </w:rPr>
        <w:t>bundan böyle “katılımcı” olarak anılacak olan;</w:t>
      </w:r>
    </w:p>
    <w:p w14:paraId="7AC4B81E" w14:textId="77777777" w:rsidR="001510C8" w:rsidRPr="004D2163" w:rsidRDefault="001510C8" w:rsidP="773BE38D">
      <w:pPr>
        <w:rPr>
          <w:lang w:val="en-GB"/>
        </w:rPr>
      </w:pPr>
    </w:p>
    <w:p w14:paraId="3AD57ADD" w14:textId="20BFD982" w:rsidR="0031012F" w:rsidRPr="0031012F" w:rsidRDefault="0031012F" w:rsidP="0031012F">
      <w:pPr>
        <w:pBdr>
          <w:bottom w:val="single" w:sz="6" w:space="1" w:color="auto"/>
        </w:pBdr>
        <w:rPr>
          <w:lang w:val="tr-TR"/>
        </w:rPr>
      </w:pPr>
      <w:r w:rsidRPr="004D2163">
        <w:rPr>
          <w:lang w:val="tr-TR"/>
        </w:rPr>
        <w:t>Adı Soyadı</w:t>
      </w:r>
    </w:p>
    <w:p w14:paraId="2AD73F1D" w14:textId="4D00C75F" w:rsidR="0031012F" w:rsidRPr="0031012F" w:rsidRDefault="0031012F" w:rsidP="0031012F">
      <w:pPr>
        <w:rPr>
          <w:lang w:val="tr-TR"/>
        </w:rPr>
      </w:pPr>
      <w:r w:rsidRPr="0031012F">
        <w:rPr>
          <w:lang w:val="tr-TR"/>
        </w:rPr>
        <w:t>Doğum tarihi:</w:t>
      </w:r>
      <w:r w:rsidRPr="0031012F">
        <w:rPr>
          <w:lang w:val="tr-TR"/>
        </w:rPr>
        <w:tab/>
      </w:r>
      <w:r w:rsidRPr="0031012F">
        <w:rPr>
          <w:lang w:val="tr-TR"/>
        </w:rPr>
        <w:tab/>
      </w:r>
      <w:r w:rsidRPr="0031012F">
        <w:rPr>
          <w:lang w:val="tr-TR"/>
        </w:rPr>
        <w:tab/>
      </w:r>
      <w:r w:rsidRPr="0031012F">
        <w:rPr>
          <w:lang w:val="tr-TR"/>
        </w:rPr>
        <w:tab/>
      </w:r>
      <w:r w:rsidRPr="004D2163">
        <w:rPr>
          <w:lang w:val="tr-TR"/>
        </w:rPr>
        <w:tab/>
      </w:r>
      <w:r w:rsidRPr="004D2163">
        <w:rPr>
          <w:lang w:val="tr-TR"/>
        </w:rPr>
        <w:tab/>
        <w:t>Uyruk:</w:t>
      </w:r>
    </w:p>
    <w:p w14:paraId="59F809D0" w14:textId="5D6C4DE8" w:rsidR="0031012F" w:rsidRPr="004D2163" w:rsidRDefault="0031012F" w:rsidP="0031012F">
      <w:pPr>
        <w:rPr>
          <w:lang w:val="tr-TR"/>
        </w:rPr>
      </w:pPr>
      <w:r w:rsidRPr="004D2163">
        <w:rPr>
          <w:lang w:val="tr-TR"/>
        </w:rPr>
        <w:t xml:space="preserve">Adres:                                                                       </w:t>
      </w:r>
      <w:r w:rsidR="004D2163">
        <w:rPr>
          <w:lang w:val="tr-TR"/>
        </w:rPr>
        <w:t xml:space="preserve">                 </w:t>
      </w:r>
      <w:r w:rsidRPr="004D2163">
        <w:rPr>
          <w:lang w:val="tr-TR"/>
        </w:rPr>
        <w:t xml:space="preserve">  Telefon:</w:t>
      </w:r>
      <w:r w:rsidRPr="0031012F">
        <w:rPr>
          <w:lang w:val="tr-TR"/>
        </w:rPr>
        <w:tab/>
      </w:r>
      <w:r w:rsidRPr="0031012F">
        <w:rPr>
          <w:lang w:val="tr-TR"/>
        </w:rPr>
        <w:tab/>
      </w:r>
      <w:r w:rsidRPr="0031012F">
        <w:rPr>
          <w:lang w:val="tr-TR"/>
        </w:rPr>
        <w:tab/>
      </w:r>
      <w:r w:rsidRPr="0031012F">
        <w:rPr>
          <w:lang w:val="tr-TR"/>
        </w:rPr>
        <w:tab/>
      </w:r>
    </w:p>
    <w:p w14:paraId="28407679" w14:textId="69C70310" w:rsidR="0031012F" w:rsidRPr="004D2163" w:rsidRDefault="0031012F" w:rsidP="0031012F">
      <w:pPr>
        <w:rPr>
          <w:lang w:val="tr-TR"/>
        </w:rPr>
      </w:pPr>
      <w:r w:rsidRPr="0031012F">
        <w:rPr>
          <w:lang w:val="tr-TR"/>
        </w:rPr>
        <w:t>E-posta:</w:t>
      </w:r>
      <w:r w:rsidRPr="004D2163">
        <w:rPr>
          <w:lang w:val="tr-TR"/>
        </w:rPr>
        <w:t xml:space="preserve">                                                                      </w:t>
      </w:r>
      <w:r w:rsidR="004D2163">
        <w:rPr>
          <w:lang w:val="tr-TR"/>
        </w:rPr>
        <w:t xml:space="preserve">                  </w:t>
      </w:r>
      <w:r w:rsidRPr="0031012F">
        <w:rPr>
          <w:lang w:val="tr-TR"/>
        </w:rPr>
        <w:t>Cinsiyet:</w:t>
      </w:r>
      <w:r w:rsidRPr="0031012F">
        <w:rPr>
          <w:lang w:val="tr-TR"/>
        </w:rPr>
        <w:tab/>
      </w:r>
      <w:r w:rsidRPr="0031012F">
        <w:rPr>
          <w:lang w:val="tr-TR"/>
        </w:rPr>
        <w:tab/>
      </w:r>
      <w:r w:rsidRPr="0031012F">
        <w:rPr>
          <w:lang w:val="tr-TR"/>
        </w:rPr>
        <w:tab/>
      </w:r>
    </w:p>
    <w:p w14:paraId="3E8F0795" w14:textId="5D66FB3D" w:rsidR="0031012F" w:rsidRPr="0031012F" w:rsidRDefault="0031012F" w:rsidP="0031012F">
      <w:pPr>
        <w:rPr>
          <w:lang w:val="tr-TR"/>
        </w:rPr>
      </w:pPr>
      <w:r w:rsidRPr="004D2163">
        <w:rPr>
          <w:lang w:val="tr-TR"/>
        </w:rPr>
        <w:t xml:space="preserve">Öğretim yılı:                                                             </w:t>
      </w:r>
      <w:r w:rsidR="004D2163">
        <w:rPr>
          <w:lang w:val="tr-TR"/>
        </w:rPr>
        <w:t xml:space="preserve">                </w:t>
      </w:r>
      <w:r w:rsidRPr="004D2163">
        <w:rPr>
          <w:lang w:val="tr-TR"/>
        </w:rPr>
        <w:t xml:space="preserve">  </w:t>
      </w:r>
      <w:r w:rsidR="004D2163">
        <w:rPr>
          <w:lang w:val="tr-TR"/>
        </w:rPr>
        <w:t xml:space="preserve"> </w:t>
      </w:r>
      <w:r w:rsidRPr="004D2163">
        <w:rPr>
          <w:lang w:val="tr-TR"/>
        </w:rPr>
        <w:t>Öğrenim kademesi:</w:t>
      </w:r>
    </w:p>
    <w:p w14:paraId="1022A963" w14:textId="473A1F86" w:rsidR="0031012F" w:rsidRPr="0031012F" w:rsidRDefault="0031012F" w:rsidP="0031012F">
      <w:pPr>
        <w:rPr>
          <w:lang w:val="tr-TR"/>
        </w:rPr>
      </w:pPr>
      <w:r w:rsidRPr="0031012F">
        <w:rPr>
          <w:lang w:val="tr-TR"/>
        </w:rPr>
        <w:t>Al</w:t>
      </w:r>
      <w:r w:rsidRPr="004D2163">
        <w:rPr>
          <w:lang w:val="tr-TR"/>
        </w:rPr>
        <w:t>an: [gönderen kurumdaki bölümü]</w:t>
      </w:r>
      <w:r w:rsidRPr="0031012F">
        <w:rPr>
          <w:lang w:val="tr-TR"/>
        </w:rPr>
        <w:tab/>
      </w:r>
      <w:r w:rsidRPr="0031012F">
        <w:rPr>
          <w:lang w:val="tr-TR"/>
        </w:rPr>
        <w:tab/>
      </w:r>
      <w:r w:rsidRPr="004D2163">
        <w:rPr>
          <w:lang w:val="tr-TR"/>
        </w:rPr>
        <w:t xml:space="preserve">          </w:t>
      </w:r>
      <w:r w:rsidR="004D2163">
        <w:rPr>
          <w:lang w:val="tr-TR"/>
        </w:rPr>
        <w:t xml:space="preserve">  </w:t>
      </w:r>
      <w:r w:rsidRPr="004D2163">
        <w:rPr>
          <w:lang w:val="tr-TR"/>
        </w:rPr>
        <w:t xml:space="preserve">  </w:t>
      </w:r>
      <w:r w:rsidR="004D2163">
        <w:rPr>
          <w:lang w:val="tr-TR"/>
        </w:rPr>
        <w:t xml:space="preserve"> </w:t>
      </w:r>
      <w:r w:rsidRPr="0031012F">
        <w:rPr>
          <w:lang w:val="tr-TR"/>
        </w:rPr>
        <w:t>Kod: [ISCED-F kodu]</w:t>
      </w:r>
    </w:p>
    <w:p w14:paraId="53B29ABC" w14:textId="51916F4E" w:rsidR="00CC0598" w:rsidRPr="0031012F" w:rsidRDefault="00CC0598" w:rsidP="0031012F">
      <w:pPr>
        <w:rPr>
          <w:lang w:val="tr-TR"/>
        </w:rPr>
      </w:pPr>
    </w:p>
    <w:p w14:paraId="4315171E" w14:textId="77777777" w:rsidR="008E7EE8" w:rsidRPr="004D2163" w:rsidRDefault="008E7EE8" w:rsidP="773BE38D">
      <w:pPr>
        <w:rPr>
          <w:lang w:val="en-GB"/>
        </w:rPr>
      </w:pPr>
    </w:p>
    <w:p w14:paraId="7C27B38D" w14:textId="28847621" w:rsidR="00AC6934" w:rsidRPr="004D2163" w:rsidRDefault="00AC6934" w:rsidP="00AC6934">
      <w:pPr>
        <w:rPr>
          <w:lang w:val="en-GB"/>
        </w:rPr>
      </w:pPr>
      <w:r w:rsidRPr="004D2163">
        <w:rPr>
          <w:lang w:val="en-GB"/>
        </w:rPr>
        <w:t xml:space="preserve">[AB fonlarından </w:t>
      </w:r>
      <w:r w:rsidR="00FF5B44" w:rsidRPr="004D2163">
        <w:rPr>
          <w:lang w:val="en-GB"/>
        </w:rPr>
        <w:t>sadece</w:t>
      </w:r>
      <w:r w:rsidRPr="004D2163">
        <w:rPr>
          <w:lang w:val="en-GB"/>
        </w:rPr>
        <w:t xml:space="preserve"> sıfır-hibe alanlar hariç, Erasmus+ AB fonlarından mali de</w:t>
      </w:r>
      <w:r w:rsidR="00FF5B44" w:rsidRPr="004D2163">
        <w:rPr>
          <w:lang w:val="en-GB"/>
        </w:rPr>
        <w:t xml:space="preserve">stek alan tüm katılımcılar için, </w:t>
      </w:r>
      <w:r w:rsidR="00F11B80" w:rsidRPr="004D2163">
        <w:rPr>
          <w:lang w:val="en-GB"/>
        </w:rPr>
        <w:t>para transferi yapılabilecek</w:t>
      </w:r>
      <w:r w:rsidR="00FF5B44" w:rsidRPr="004D2163">
        <w:rPr>
          <w:lang w:val="en-GB"/>
        </w:rPr>
        <w:t xml:space="preserve"> bir banka</w:t>
      </w:r>
      <w:r w:rsidR="00F11B80" w:rsidRPr="004D2163">
        <w:rPr>
          <w:lang w:val="en-GB"/>
        </w:rPr>
        <w:t xml:space="preserve"> hesabı</w:t>
      </w:r>
      <w:r w:rsidR="00FF5B44" w:rsidRPr="004D2163">
        <w:rPr>
          <w:lang w:val="en-GB"/>
        </w:rPr>
        <w:t xml:space="preserve"> </w:t>
      </w:r>
      <w:r w:rsidR="00CC72E6" w:rsidRPr="004D2163">
        <w:rPr>
          <w:lang w:val="en-GB"/>
        </w:rPr>
        <w:t>açılabiliyor olması</w:t>
      </w:r>
      <w:r w:rsidR="00FF5B44" w:rsidRPr="004D2163">
        <w:rPr>
          <w:lang w:val="en-GB"/>
        </w:rPr>
        <w:t xml:space="preserve"> halinde, </w:t>
      </w:r>
      <w:r w:rsidRPr="004D2163">
        <w:rPr>
          <w:lang w:val="en-GB"/>
        </w:rPr>
        <w:t xml:space="preserve">doldurulacaktır.] </w:t>
      </w:r>
    </w:p>
    <w:p w14:paraId="4D538069" w14:textId="0D442D64" w:rsidR="0023790E" w:rsidRPr="004D2163" w:rsidRDefault="00504A65" w:rsidP="773BE38D">
      <w:pPr>
        <w:rPr>
          <w:snapToGrid/>
          <w:lang w:val="en-GB"/>
        </w:rPr>
      </w:pPr>
      <w:r w:rsidRPr="004D2163">
        <w:rPr>
          <w:rFonts w:ascii="Calibri" w:hAnsi="Calibri" w:cs="Calibri"/>
          <w:noProof/>
          <w:snapToGrid/>
          <w:lang w:val="tr-TR" w:eastAsia="tr-TR"/>
        </w:rPr>
        <mc:AlternateContent>
          <mc:Choice Requires="wps">
            <w:drawing>
              <wp:anchor distT="0" distB="0" distL="114300" distR="114300" simplePos="0" relativeHeight="251658240" behindDoc="0" locked="0" layoutInCell="1" allowOverlap="1" wp14:anchorId="4EC2041D" wp14:editId="14EE8F7F">
                <wp:simplePos x="0" y="0"/>
                <wp:positionH relativeFrom="column">
                  <wp:posOffset>8890</wp:posOffset>
                </wp:positionH>
                <wp:positionV relativeFrom="paragraph">
                  <wp:posOffset>97155</wp:posOffset>
                </wp:positionV>
                <wp:extent cx="5876925" cy="1181100"/>
                <wp:effectExtent l="0" t="0" r="28575"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6925" cy="1181100"/>
                        </a:xfrm>
                        <a:prstGeom prst="rect">
                          <a:avLst/>
                        </a:prstGeom>
                        <a:solidFill>
                          <a:srgbClr val="FFFFFF"/>
                        </a:solidFill>
                        <a:ln w="9525">
                          <a:solidFill>
                            <a:srgbClr val="000000"/>
                          </a:solidFill>
                          <a:miter lim="800000"/>
                          <a:headEnd/>
                          <a:tailEnd/>
                        </a:ln>
                      </wps:spPr>
                      <wps:txbx>
                        <w:txbxContent>
                          <w:p w14:paraId="2311E3A0" w14:textId="77777777" w:rsidR="0031012F" w:rsidRPr="004D2163" w:rsidRDefault="0031012F" w:rsidP="0031012F">
                            <w:pPr>
                              <w:rPr>
                                <w:b/>
                                <w:lang w:val="tr-TR"/>
                              </w:rPr>
                            </w:pPr>
                            <w:r w:rsidRPr="004D2163">
                              <w:rPr>
                                <w:b/>
                                <w:lang w:val="tr-TR"/>
                              </w:rPr>
                              <w:t>Mali desteğin (varsa) ödeneceği banka hesabı:</w:t>
                            </w:r>
                          </w:p>
                          <w:p w14:paraId="00562EA5" w14:textId="63A89B32" w:rsidR="0031012F" w:rsidRPr="004D2163" w:rsidRDefault="0031012F" w:rsidP="0031012F">
                            <w:pPr>
                              <w:rPr>
                                <w:lang w:val="tr-TR"/>
                              </w:rPr>
                            </w:pPr>
                            <w:r w:rsidRPr="004D2163">
                              <w:rPr>
                                <w:lang w:val="tr-TR"/>
                              </w:rPr>
                              <w:t xml:space="preserve">Banka adı: </w:t>
                            </w:r>
                          </w:p>
                          <w:p w14:paraId="0548284B" w14:textId="56606A1B" w:rsidR="0031012F" w:rsidRPr="004D2163" w:rsidRDefault="0031012F" w:rsidP="0031012F">
                            <w:pPr>
                              <w:rPr>
                                <w:lang w:val="tr-TR"/>
                              </w:rPr>
                            </w:pPr>
                            <w:r w:rsidRPr="004D2163">
                              <w:rPr>
                                <w:lang w:val="tr-TR"/>
                              </w:rPr>
                              <w:t xml:space="preserve">Şube adı ve kodu: </w:t>
                            </w:r>
                          </w:p>
                          <w:p w14:paraId="3C3E6924" w14:textId="5766D922" w:rsidR="0031012F" w:rsidRPr="004D2163" w:rsidRDefault="0031012F" w:rsidP="0031012F">
                            <w:pPr>
                              <w:rPr>
                                <w:lang w:val="tr-TR"/>
                              </w:rPr>
                            </w:pPr>
                            <w:r w:rsidRPr="004D2163">
                              <w:rPr>
                                <w:lang w:val="tr-TR"/>
                              </w:rPr>
                              <w:t xml:space="preserve">Şube adresi: </w:t>
                            </w:r>
                          </w:p>
                          <w:p w14:paraId="70536E22" w14:textId="0E202E3F" w:rsidR="0031012F" w:rsidRPr="004D2163" w:rsidRDefault="0031012F" w:rsidP="0031012F">
                            <w:pPr>
                              <w:rPr>
                                <w:lang w:val="tr-TR"/>
                              </w:rPr>
                            </w:pPr>
                            <w:r w:rsidRPr="004D2163">
                              <w:rPr>
                                <w:lang w:val="tr-TR"/>
                              </w:rPr>
                              <w:t xml:space="preserve">IBAN (Avro) No: </w:t>
                            </w:r>
                          </w:p>
                          <w:p w14:paraId="68315B31" w14:textId="60B7363B" w:rsidR="00277A7D" w:rsidRPr="004D2163" w:rsidRDefault="0031012F">
                            <w:pPr>
                              <w:rPr>
                                <w:lang w:val="tr-TR"/>
                              </w:rPr>
                            </w:pPr>
                            <w:r w:rsidRPr="004D2163">
                              <w:rPr>
                                <w:lang w:val="en-GB"/>
                              </w:rPr>
                              <w:t xml:space="preserve">Clearing/BIC/SWIFT kodu </w:t>
                            </w:r>
                            <w:r w:rsidRPr="004D2163">
                              <w:rPr>
                                <w:lang w:val="tr-TR"/>
                              </w:rPr>
                              <w:t>(isteğe bağlı)</w:t>
                            </w:r>
                            <w:r w:rsidRPr="004D2163">
                              <w:rPr>
                                <w:lang w:val="en-G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C2041D" id="_x0000_t202" coordsize="21600,21600" o:spt="202" path="m,l,21600r21600,l21600,xe">
                <v:stroke joinstyle="miter"/>
                <v:path gradientshapeok="t" o:connecttype="rect"/>
              </v:shapetype>
              <v:shape id="Text Box 3" o:spid="_x0000_s1026" type="#_x0000_t202" style="position:absolute;margin-left:.7pt;margin-top:7.65pt;width:462.75pt;height:9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">
                <v:textbox>
                  <w:txbxContent>
                    <w:p w14:paraId="2311E3A0" w14:textId="77777777" w:rsidR="0031012F" w:rsidRPr="004D2163" w:rsidRDefault="0031012F" w:rsidP="0031012F">
                      <w:pPr>
                        <w:rPr>
                          <w:b/>
                          <w:lang w:val="tr-TR"/>
                        </w:rPr>
                      </w:pPr>
                      <w:r w:rsidRPr="004D2163">
                        <w:rPr>
                          <w:b/>
                          <w:lang w:val="tr-TR"/>
                        </w:rPr>
                        <w:t>Mali desteğin (varsa) ödeneceği banka hesabı:</w:t>
                      </w:r>
                    </w:p>
                    <w:p w14:paraId="00562EA5" w14:textId="63A89B32" w:rsidR="0031012F" w:rsidRPr="004D2163" w:rsidRDefault="0031012F" w:rsidP="0031012F">
                      <w:pPr>
                        <w:rPr>
                          <w:lang w:val="tr-TR"/>
                        </w:rPr>
                      </w:pPr>
                      <w:r w:rsidRPr="004D2163">
                        <w:rPr>
                          <w:lang w:val="tr-TR"/>
                        </w:rPr>
                        <w:t xml:space="preserve">Banka adı: </w:t>
                      </w:r>
                    </w:p>
                    <w:p w14:paraId="0548284B" w14:textId="56606A1B" w:rsidR="0031012F" w:rsidRPr="004D2163" w:rsidRDefault="0031012F" w:rsidP="0031012F">
                      <w:pPr>
                        <w:rPr>
                          <w:lang w:val="tr-TR"/>
                        </w:rPr>
                      </w:pPr>
                      <w:r w:rsidRPr="004D2163">
                        <w:rPr>
                          <w:lang w:val="tr-TR"/>
                        </w:rPr>
                        <w:t xml:space="preserve">Şube adı ve kodu: </w:t>
                      </w:r>
                    </w:p>
                    <w:p w14:paraId="3C3E6924" w14:textId="5766D922" w:rsidR="0031012F" w:rsidRPr="004D2163" w:rsidRDefault="0031012F" w:rsidP="0031012F">
                      <w:pPr>
                        <w:rPr>
                          <w:lang w:val="tr-TR"/>
                        </w:rPr>
                      </w:pPr>
                      <w:r w:rsidRPr="004D2163">
                        <w:rPr>
                          <w:lang w:val="tr-TR"/>
                        </w:rPr>
                        <w:t xml:space="preserve">Şube adresi: </w:t>
                      </w:r>
                    </w:p>
                    <w:p w14:paraId="70536E22" w14:textId="0E202E3F" w:rsidR="0031012F" w:rsidRPr="004D2163" w:rsidRDefault="0031012F" w:rsidP="0031012F">
                      <w:pPr>
                        <w:rPr>
                          <w:lang w:val="tr-TR"/>
                        </w:rPr>
                      </w:pPr>
                      <w:r w:rsidRPr="004D2163">
                        <w:rPr>
                          <w:lang w:val="tr-TR"/>
                        </w:rPr>
                        <w:t xml:space="preserve">IBAN (Avro) No: </w:t>
                      </w:r>
                    </w:p>
                    <w:p w14:paraId="68315B31" w14:textId="60B7363B" w:rsidR="00277A7D" w:rsidRPr="004D2163" w:rsidRDefault="0031012F">
                      <w:pPr>
                        <w:rPr>
                          <w:lang w:val="tr-TR"/>
                        </w:rPr>
                      </w:pPr>
                      <w:r w:rsidRPr="004D2163">
                        <w:rPr>
                          <w:lang w:val="en-GB"/>
                        </w:rPr>
                        <w:t>Clearing/BIC/SWIFT kodu</w:t>
                      </w:r>
                      <w:r w:rsidRPr="004D2163">
                        <w:rPr>
                          <w:lang w:val="en-GB"/>
                        </w:rPr>
                        <w:t xml:space="preserve"> </w:t>
                      </w:r>
                      <w:r w:rsidRPr="004D2163">
                        <w:rPr>
                          <w:lang w:val="tr-TR"/>
                        </w:rPr>
                        <w:t>(isteğe bağlı)</w:t>
                      </w:r>
                      <w:r w:rsidRPr="004D2163">
                        <w:rPr>
                          <w:lang w:val="en-GB"/>
                        </w:rPr>
                        <w:t>:</w:t>
                      </w:r>
                    </w:p>
                  </w:txbxContent>
                </v:textbox>
              </v:shape>
            </w:pict>
          </mc:Fallback>
        </mc:AlternateContent>
      </w:r>
    </w:p>
    <w:p w14:paraId="1772134A" w14:textId="77777777" w:rsidR="00C9059C" w:rsidRPr="004D2163" w:rsidRDefault="00C9059C" w:rsidP="773BE38D">
      <w:pPr>
        <w:rPr>
          <w:snapToGrid/>
          <w:lang w:val="en-GB"/>
        </w:rPr>
      </w:pPr>
    </w:p>
    <w:p w14:paraId="1A325C27" w14:textId="77777777" w:rsidR="00C9059C" w:rsidRPr="004D2163" w:rsidRDefault="00C9059C" w:rsidP="773BE38D">
      <w:pPr>
        <w:jc w:val="both"/>
        <w:rPr>
          <w:lang w:val="en-GB"/>
        </w:rPr>
      </w:pPr>
    </w:p>
    <w:p w14:paraId="14D4E84C" w14:textId="77AEAF19" w:rsidR="00973336" w:rsidRPr="004D2163" w:rsidRDefault="00973336" w:rsidP="773BE38D">
      <w:pPr>
        <w:jc w:val="both"/>
        <w:rPr>
          <w:lang w:val="en-GB"/>
        </w:rPr>
      </w:pPr>
    </w:p>
    <w:p w14:paraId="3222243D" w14:textId="77777777" w:rsidR="001346F8" w:rsidRPr="004D2163" w:rsidRDefault="001346F8" w:rsidP="773BE38D">
      <w:pPr>
        <w:jc w:val="both"/>
        <w:rPr>
          <w:lang w:val="en-GB"/>
        </w:rPr>
      </w:pPr>
    </w:p>
    <w:p w14:paraId="01961B68" w14:textId="77777777" w:rsidR="001346F8" w:rsidRPr="004D2163" w:rsidRDefault="001346F8" w:rsidP="773BE38D">
      <w:pPr>
        <w:jc w:val="both"/>
        <w:rPr>
          <w:lang w:val="en-GB"/>
        </w:rPr>
      </w:pPr>
    </w:p>
    <w:p w14:paraId="2F5A103F" w14:textId="77777777" w:rsidR="0031012F" w:rsidRPr="004D2163" w:rsidRDefault="0031012F" w:rsidP="773BE38D">
      <w:pPr>
        <w:jc w:val="both"/>
        <w:rPr>
          <w:lang w:val="en-GB"/>
        </w:rPr>
      </w:pPr>
    </w:p>
    <w:p w14:paraId="0C9B7BAC" w14:textId="5065B480" w:rsidR="0031012F" w:rsidRPr="004D2163" w:rsidRDefault="0031012F" w:rsidP="773BE38D">
      <w:pPr>
        <w:jc w:val="both"/>
        <w:rPr>
          <w:lang w:val="en-GB"/>
        </w:rPr>
      </w:pPr>
    </w:p>
    <w:p w14:paraId="2CB14688" w14:textId="77777777" w:rsidR="0031012F" w:rsidRPr="004D2163" w:rsidRDefault="0031012F" w:rsidP="773BE38D">
      <w:pPr>
        <w:jc w:val="both"/>
        <w:rPr>
          <w:lang w:val="en-GB"/>
        </w:rPr>
      </w:pPr>
    </w:p>
    <w:p w14:paraId="2AE2E730" w14:textId="02771019" w:rsidR="00B24EA9" w:rsidRPr="004D2163" w:rsidRDefault="00AD54A0" w:rsidP="773BE38D">
      <w:pPr>
        <w:jc w:val="both"/>
        <w:rPr>
          <w:lang w:val="en-GB"/>
        </w:rPr>
      </w:pPr>
      <w:r w:rsidRPr="004D2163">
        <w:rPr>
          <w:lang w:val="en-GB"/>
        </w:rPr>
        <w:t>bu sözl</w:t>
      </w:r>
      <w:r w:rsidR="006B1C8F" w:rsidRPr="004D2163">
        <w:rPr>
          <w:lang w:val="en-GB"/>
        </w:rPr>
        <w:t>eşmenin (bundan böyle “sözleşme”</w:t>
      </w:r>
      <w:r w:rsidRPr="004D2163">
        <w:rPr>
          <w:lang w:val="en-GB"/>
        </w:rPr>
        <w:t xml:space="preserve"> olarak anılacaktır) ayrılmaz bir parçası olan aşağıdaki Özel Şartlar ve Ekleri üzerinde mutabakata varmışlardır:</w:t>
      </w:r>
    </w:p>
    <w:p w14:paraId="37F84485" w14:textId="77777777" w:rsidR="00AD54A0" w:rsidRPr="004D2163" w:rsidRDefault="00AD54A0" w:rsidP="773BE38D">
      <w:pPr>
        <w:jc w:val="both"/>
        <w:rPr>
          <w:lang w:val="en-GB"/>
        </w:rPr>
      </w:pPr>
    </w:p>
    <w:p w14:paraId="73B3FEF9" w14:textId="3B91D53A" w:rsidR="00373085" w:rsidRPr="004D2163" w:rsidRDefault="00AD54A0" w:rsidP="00AD54A0">
      <w:pPr>
        <w:tabs>
          <w:tab w:val="left" w:pos="1701"/>
        </w:tabs>
        <w:ind w:left="1701" w:hanging="1701"/>
        <w:jc w:val="both"/>
        <w:rPr>
          <w:lang w:val="en-GB"/>
        </w:rPr>
      </w:pPr>
      <w:r w:rsidRPr="004D2163">
        <w:rPr>
          <w:lang w:val="en-GB"/>
        </w:rPr>
        <w:t>Ek</w:t>
      </w:r>
      <w:r w:rsidR="00F96310" w:rsidRPr="004D2163">
        <w:rPr>
          <w:lang w:val="en-GB"/>
        </w:rPr>
        <w:t xml:space="preserve"> I</w:t>
      </w:r>
      <w:r w:rsidR="00F96310" w:rsidRPr="004D2163">
        <w:rPr>
          <w:lang w:val="en-US"/>
        </w:rPr>
        <w:tab/>
      </w:r>
      <w:r w:rsidRPr="004D2163">
        <w:rPr>
          <w:highlight w:val="yellow"/>
          <w:lang w:val="en-GB"/>
        </w:rPr>
        <w:t xml:space="preserve">Erasmus+ öğrenim hareketliliği için </w:t>
      </w:r>
      <w:r w:rsidR="00551975" w:rsidRPr="004D2163">
        <w:rPr>
          <w:highlight w:val="yellow"/>
          <w:lang w:val="en-GB"/>
        </w:rPr>
        <w:t>ö</w:t>
      </w:r>
      <w:r w:rsidRPr="004D2163">
        <w:rPr>
          <w:highlight w:val="yellow"/>
          <w:lang w:val="en-GB"/>
        </w:rPr>
        <w:t xml:space="preserve">ğrenim </w:t>
      </w:r>
      <w:r w:rsidR="00551975" w:rsidRPr="004D2163">
        <w:rPr>
          <w:highlight w:val="yellow"/>
          <w:lang w:val="en-GB"/>
        </w:rPr>
        <w:t>a</w:t>
      </w:r>
      <w:r w:rsidRPr="004D2163">
        <w:rPr>
          <w:highlight w:val="yellow"/>
          <w:lang w:val="en-GB"/>
        </w:rPr>
        <w:t xml:space="preserve">nlaşması / Erasmus+ staj hareketliliği için </w:t>
      </w:r>
      <w:r w:rsidR="00551975" w:rsidRPr="004D2163">
        <w:rPr>
          <w:highlight w:val="yellow"/>
          <w:lang w:val="en-GB"/>
        </w:rPr>
        <w:t>ö</w:t>
      </w:r>
      <w:r w:rsidRPr="004D2163">
        <w:rPr>
          <w:highlight w:val="yellow"/>
          <w:lang w:val="en-GB"/>
        </w:rPr>
        <w:t xml:space="preserve">ğrenim </w:t>
      </w:r>
      <w:r w:rsidR="00551975" w:rsidRPr="004D2163">
        <w:rPr>
          <w:highlight w:val="yellow"/>
          <w:lang w:val="en-GB"/>
        </w:rPr>
        <w:t>a</w:t>
      </w:r>
      <w:r w:rsidRPr="004D2163">
        <w:rPr>
          <w:highlight w:val="yellow"/>
          <w:lang w:val="en-GB"/>
        </w:rPr>
        <w:t xml:space="preserve">nlaşması / </w:t>
      </w:r>
      <w:r w:rsidR="00FD3C4A" w:rsidRPr="004D2163">
        <w:rPr>
          <w:highlight w:val="yellow"/>
          <w:lang w:val="en-GB"/>
        </w:rPr>
        <w:t xml:space="preserve">Erasmus+ </w:t>
      </w:r>
      <w:r w:rsidRPr="004D2163">
        <w:rPr>
          <w:highlight w:val="yellow"/>
          <w:lang w:val="en-GB"/>
        </w:rPr>
        <w:t>personel ders verme hareketliliği için hareketlilik anlaşması / Erasmus personel eğitim alma Hareketliliği için hareketlilik anlaşması</w:t>
      </w:r>
    </w:p>
    <w:p w14:paraId="50FD8027" w14:textId="77777777" w:rsidR="00AD54A0" w:rsidRPr="004D2163" w:rsidRDefault="00AD54A0" w:rsidP="00AD54A0">
      <w:pPr>
        <w:tabs>
          <w:tab w:val="left" w:pos="1701"/>
        </w:tabs>
        <w:ind w:left="1701" w:hanging="1701"/>
        <w:jc w:val="both"/>
        <w:rPr>
          <w:lang w:val="en-GB"/>
        </w:rPr>
      </w:pPr>
    </w:p>
    <w:p w14:paraId="5B498559" w14:textId="4B5A42EC" w:rsidR="00137EB2" w:rsidRPr="004D2163" w:rsidRDefault="00AD54A0" w:rsidP="773BE38D">
      <w:pPr>
        <w:tabs>
          <w:tab w:val="left" w:pos="1701"/>
        </w:tabs>
        <w:ind w:left="1701" w:hanging="1701"/>
        <w:rPr>
          <w:lang w:val="en-GB"/>
        </w:rPr>
      </w:pPr>
      <w:r w:rsidRPr="004D2163">
        <w:rPr>
          <w:lang w:val="en-GB"/>
        </w:rPr>
        <w:t>Ek</w:t>
      </w:r>
      <w:r w:rsidR="00FA349A" w:rsidRPr="004D2163">
        <w:rPr>
          <w:lang w:val="en-GB"/>
        </w:rPr>
        <w:t xml:space="preserve"> II</w:t>
      </w:r>
      <w:r w:rsidR="00FA349A" w:rsidRPr="004D2163">
        <w:rPr>
          <w:lang w:val="en-US"/>
        </w:rPr>
        <w:tab/>
      </w:r>
      <w:r w:rsidRPr="004D2163">
        <w:rPr>
          <w:lang w:val="en-GB"/>
        </w:rPr>
        <w:t>Genel Şartlar</w:t>
      </w:r>
    </w:p>
    <w:p w14:paraId="139E6793" w14:textId="77777777" w:rsidR="00AD54A0" w:rsidRPr="004D2163" w:rsidRDefault="00AD54A0" w:rsidP="773BE38D">
      <w:pPr>
        <w:tabs>
          <w:tab w:val="left" w:pos="1701"/>
        </w:tabs>
        <w:ind w:left="1701" w:hanging="1701"/>
        <w:rPr>
          <w:highlight w:val="cyan"/>
          <w:lang w:val="en-GB"/>
        </w:rPr>
      </w:pPr>
    </w:p>
    <w:p w14:paraId="2E8DA0F1" w14:textId="352282FA" w:rsidR="00BC78D5" w:rsidRPr="004D2163" w:rsidRDefault="00AD54A0" w:rsidP="00EE25E2">
      <w:pPr>
        <w:tabs>
          <w:tab w:val="left" w:pos="1701"/>
        </w:tabs>
        <w:ind w:left="1701" w:hanging="1701"/>
        <w:rPr>
          <w:lang w:val="en-GB"/>
        </w:rPr>
      </w:pPr>
      <w:r w:rsidRPr="004D2163">
        <w:rPr>
          <w:lang w:val="en-GB"/>
        </w:rPr>
        <w:t>Ek</w:t>
      </w:r>
      <w:r w:rsidR="00BC78D5" w:rsidRPr="004D2163">
        <w:rPr>
          <w:lang w:val="en-GB"/>
        </w:rPr>
        <w:t xml:space="preserve"> III</w:t>
      </w:r>
      <w:r w:rsidR="00EE25E2" w:rsidRPr="004D2163">
        <w:rPr>
          <w:lang w:val="en-GB"/>
        </w:rPr>
        <w:t xml:space="preserve">                   </w:t>
      </w:r>
      <w:r w:rsidR="004D2163">
        <w:rPr>
          <w:lang w:val="en-GB"/>
        </w:rPr>
        <w:t xml:space="preserve">      </w:t>
      </w:r>
      <w:r w:rsidR="00BC78D5" w:rsidRPr="004D2163">
        <w:rPr>
          <w:lang w:val="en-GB"/>
        </w:rPr>
        <w:t xml:space="preserve">Erasmus </w:t>
      </w:r>
      <w:r w:rsidRPr="004D2163">
        <w:rPr>
          <w:lang w:val="en-GB"/>
        </w:rPr>
        <w:t>Öğrenci Beyannamesi</w:t>
      </w:r>
      <w:r w:rsidR="00EE25E2" w:rsidRPr="004D2163">
        <w:rPr>
          <w:lang w:val="en-GB"/>
        </w:rPr>
        <w:t xml:space="preserve"> [</w:t>
      </w:r>
      <w:r w:rsidR="00607C6D" w:rsidRPr="004D2163">
        <w:rPr>
          <w:lang w:val="en-GB"/>
        </w:rPr>
        <w:t>Sadece öğrenciler için</w:t>
      </w:r>
      <w:r w:rsidR="00EE25E2" w:rsidRPr="004D2163">
        <w:rPr>
          <w:lang w:val="en-GB"/>
        </w:rPr>
        <w:t>]</w:t>
      </w:r>
    </w:p>
    <w:p w14:paraId="3BBFD610" w14:textId="77777777" w:rsidR="002570DE" w:rsidRPr="004D2163" w:rsidRDefault="002570DE" w:rsidP="773BE38D">
      <w:pPr>
        <w:tabs>
          <w:tab w:val="left" w:pos="1701"/>
        </w:tabs>
        <w:ind w:left="1701" w:hanging="1701"/>
        <w:rPr>
          <w:lang w:val="en-GB"/>
        </w:rPr>
      </w:pPr>
    </w:p>
    <w:p w14:paraId="4161F346" w14:textId="2906D93A" w:rsidR="0031012F" w:rsidRPr="0031012F" w:rsidRDefault="004319D0" w:rsidP="0031012F">
      <w:pPr>
        <w:jc w:val="both"/>
        <w:rPr>
          <w:u w:val="single"/>
          <w:lang w:val="en-GB"/>
        </w:rPr>
      </w:pPr>
      <w:r w:rsidRPr="004D2163">
        <w:rPr>
          <w:u w:val="single"/>
          <w:lang w:val="en-GB"/>
        </w:rPr>
        <w:t>Bu sözleşmenin Özel Şartları bölümünde düzenlenen hükümler eklerde düzenlenen hükümlere göre öncelikli olarak uygulanır.</w:t>
      </w:r>
    </w:p>
    <w:p w14:paraId="4B5B7148" w14:textId="6EE5C225" w:rsidR="00EC79EA" w:rsidRPr="004D2163" w:rsidRDefault="00EC79EA" w:rsidP="773BE38D">
      <w:pPr>
        <w:jc w:val="both"/>
        <w:rPr>
          <w:lang w:val="en-GB"/>
        </w:rPr>
      </w:pPr>
    </w:p>
    <w:p w14:paraId="1E3D42BC" w14:textId="77777777" w:rsidR="00CC0598" w:rsidRPr="004D2163" w:rsidRDefault="00CC0598" w:rsidP="00CC0598">
      <w:pPr>
        <w:rPr>
          <w:lang w:val="tr-TR"/>
        </w:rPr>
      </w:pPr>
    </w:p>
    <w:p w14:paraId="2F35F4D3" w14:textId="77777777" w:rsidR="00CC0598" w:rsidRPr="00CC0598" w:rsidRDefault="00CC0598" w:rsidP="00CC0598">
      <w:pPr>
        <w:tabs>
          <w:tab w:val="left" w:pos="1985"/>
        </w:tabs>
        <w:ind w:left="1276" w:hanging="1276"/>
        <w:rPr>
          <w:rFonts w:ascii="Verdana" w:eastAsia="Verdana" w:hAnsi="Verdana" w:cs="Verdana"/>
          <w:lang w:val="tr-TR"/>
        </w:rPr>
      </w:pPr>
      <w:r w:rsidRPr="004D2163">
        <w:rPr>
          <w:lang w:val="tr-TR"/>
        </w:rPr>
        <w:t>Katılımcı</w:t>
      </w:r>
      <w:r w:rsidRPr="00CC0598">
        <w:rPr>
          <w:lang w:val="tr-TR"/>
        </w:rPr>
        <w:t xml:space="preserve">;  </w:t>
      </w:r>
      <w:r w:rsidRPr="00CC0598">
        <w:rPr>
          <w:lang w:val="tr-TR"/>
        </w:rPr>
        <w:tab/>
      </w:r>
      <w:r w:rsidRPr="004D2163">
        <w:rPr>
          <w:lang w:val="tr-TR"/>
        </w:rPr>
        <w:fldChar w:fldCharType="begin">
          <w:ffData>
            <w:name w:val="Check1"/>
            <w:enabled/>
            <w:calcOnExit w:val="0"/>
            <w:checkBox>
              <w:sizeAuto/>
              <w:default w:val="0"/>
            </w:checkBox>
          </w:ffData>
        </w:fldChar>
      </w:r>
      <w:bookmarkStart w:id="0" w:name="Check1"/>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bookmarkEnd w:id="0"/>
      <w:r w:rsidRPr="00CC0598">
        <w:rPr>
          <w:lang w:val="tr-TR"/>
        </w:rPr>
        <w:t xml:space="preserve"> </w:t>
      </w:r>
      <w:r w:rsidRPr="00CC0598">
        <w:rPr>
          <w:lang w:val="tr-TR"/>
        </w:rPr>
        <w:tab/>
        <w:t xml:space="preserve">Erasmus+ AB fonlarından hareketlilik süresinin tamamı için mali desteğe      </w:t>
      </w:r>
    </w:p>
    <w:p w14:paraId="43FE1AEB" w14:textId="77777777" w:rsidR="00CC0598" w:rsidRPr="00CC0598" w:rsidRDefault="00CC0598" w:rsidP="00CC0598">
      <w:pPr>
        <w:tabs>
          <w:tab w:val="left" w:pos="1985"/>
        </w:tabs>
        <w:ind w:left="1276" w:hanging="1276"/>
        <w:rPr>
          <w:rFonts w:ascii="Wingdings" w:eastAsia="Wingdings" w:hAnsi="Wingdings" w:cs="Wingdings"/>
          <w:lang w:val="tr-TR"/>
        </w:rPr>
      </w:pPr>
      <w:r w:rsidRPr="00CC0598">
        <w:rPr>
          <w:lang w:val="tr-TR"/>
        </w:rPr>
        <w:tab/>
      </w:r>
      <w:r w:rsidRPr="00CC0598">
        <w:rPr>
          <w:lang w:val="tr-TR"/>
        </w:rPr>
        <w:fldChar w:fldCharType="begin">
          <w:ffData>
            <w:name w:val="Check1"/>
            <w:enabled/>
            <w:calcOnExit w:val="0"/>
            <w:checkBox>
              <w:sizeAuto/>
              <w:default w:val="0"/>
            </w:checkBox>
          </w:ffData>
        </w:fldChar>
      </w:r>
      <w:r w:rsidRPr="00CC0598">
        <w:rPr>
          <w:lang w:val="tr-TR"/>
        </w:rPr>
        <w:instrText xml:space="preserve"> FORMCHECKBOX </w:instrText>
      </w:r>
      <w:r w:rsidR="001F4AFA">
        <w:rPr>
          <w:lang w:val="tr-TR"/>
        </w:rPr>
      </w:r>
      <w:r w:rsidR="001F4AFA">
        <w:rPr>
          <w:lang w:val="tr-TR"/>
        </w:rPr>
        <w:fldChar w:fldCharType="separate"/>
      </w:r>
      <w:r w:rsidRPr="00CC0598">
        <w:rPr>
          <w:lang w:val="tr-TR"/>
        </w:rPr>
        <w:fldChar w:fldCharType="end"/>
      </w:r>
      <w:r w:rsidRPr="00CC0598">
        <w:rPr>
          <w:lang w:val="tr-TR"/>
        </w:rPr>
        <w:t xml:space="preserve"> </w:t>
      </w:r>
      <w:r w:rsidRPr="00CC0598">
        <w:rPr>
          <w:lang w:val="tr-TR"/>
        </w:rPr>
        <w:tab/>
        <w:t xml:space="preserve">Sıfır hibeye </w:t>
      </w:r>
    </w:p>
    <w:p w14:paraId="065B822A" w14:textId="7A89496E" w:rsidR="00CC0598" w:rsidRPr="00CC0598" w:rsidRDefault="00CC0598" w:rsidP="00CC0598">
      <w:pPr>
        <w:tabs>
          <w:tab w:val="left" w:pos="1980"/>
        </w:tabs>
        <w:ind w:left="1276" w:hanging="1276"/>
        <w:rPr>
          <w:lang w:val="tr-TR"/>
        </w:rPr>
      </w:pPr>
      <w:r w:rsidRPr="00CC0598">
        <w:rPr>
          <w:lang w:val="tr-TR"/>
        </w:rPr>
        <w:tab/>
      </w:r>
      <w:r w:rsidRPr="00CC0598">
        <w:rPr>
          <w:lang w:val="tr-TR"/>
        </w:rPr>
        <w:fldChar w:fldCharType="begin">
          <w:ffData>
            <w:name w:val="Check1"/>
            <w:enabled/>
            <w:calcOnExit w:val="0"/>
            <w:checkBox>
              <w:sizeAuto/>
              <w:default w:val="0"/>
            </w:checkBox>
          </w:ffData>
        </w:fldChar>
      </w:r>
      <w:r w:rsidRPr="00CC0598">
        <w:rPr>
          <w:lang w:val="tr-TR"/>
        </w:rPr>
        <w:instrText xml:space="preserve"> FORMCHECKBOX </w:instrText>
      </w:r>
      <w:r w:rsidR="001F4AFA">
        <w:rPr>
          <w:lang w:val="tr-TR"/>
        </w:rPr>
      </w:r>
      <w:r w:rsidR="001F4AFA">
        <w:rPr>
          <w:lang w:val="tr-TR"/>
        </w:rPr>
        <w:fldChar w:fldCharType="separate"/>
      </w:r>
      <w:r w:rsidRPr="00CC0598">
        <w:rPr>
          <w:lang w:val="tr-TR"/>
        </w:rPr>
        <w:fldChar w:fldCharType="end"/>
      </w:r>
      <w:r w:rsidRPr="00CC0598">
        <w:rPr>
          <w:lang w:val="tr-TR"/>
        </w:rPr>
        <w:t xml:space="preserve"> </w:t>
      </w:r>
      <w:r w:rsidRPr="00CC0598">
        <w:rPr>
          <w:lang w:val="tr-TR"/>
        </w:rPr>
        <w:tab/>
        <w:t>Erasmus + AB fonlarından</w:t>
      </w:r>
      <w:r w:rsidRPr="004D2163">
        <w:rPr>
          <w:lang w:val="tr-TR"/>
        </w:rPr>
        <w:t xml:space="preserve"> kısmi hibelendirme (</w:t>
      </w:r>
      <w:r w:rsidRPr="00CC0598">
        <w:rPr>
          <w:lang w:val="tr-TR"/>
        </w:rPr>
        <w:t xml:space="preserve">mali bir destek </w:t>
      </w:r>
      <w:r w:rsidRPr="004D2163">
        <w:rPr>
          <w:lang w:val="tr-TR"/>
        </w:rPr>
        <w:t xml:space="preserve">ile birlikte </w:t>
      </w:r>
      <w:r w:rsidRPr="00CC0598">
        <w:rPr>
          <w:lang w:val="tr-TR"/>
        </w:rPr>
        <w:t xml:space="preserve">sıfır-hibe </w:t>
      </w:r>
      <w:r w:rsidRPr="004D2163">
        <w:rPr>
          <w:lang w:val="tr-TR"/>
        </w:rPr>
        <w:t xml:space="preserve">günlerine </w:t>
      </w:r>
      <w:r w:rsidRPr="00CC0598">
        <w:rPr>
          <w:rFonts w:eastAsia="Wingdings"/>
          <w:lang w:val="tr-TR"/>
        </w:rPr>
        <w:t>Sahiptir</w:t>
      </w:r>
    </w:p>
    <w:p w14:paraId="7F9D4219" w14:textId="77777777" w:rsidR="00CC0598" w:rsidRPr="00CC0598" w:rsidRDefault="00CC0598" w:rsidP="00CC0598">
      <w:pPr>
        <w:tabs>
          <w:tab w:val="left" w:pos="2977"/>
        </w:tabs>
        <w:rPr>
          <w:rFonts w:eastAsia="Wingdings"/>
          <w:lang w:val="tr-TR"/>
        </w:rPr>
      </w:pPr>
      <w:r w:rsidRPr="00CC0598">
        <w:rPr>
          <w:rFonts w:eastAsia="Wingdings"/>
          <w:lang w:val="tr-TR"/>
        </w:rPr>
        <w:tab/>
      </w:r>
    </w:p>
    <w:p w14:paraId="4EFDA5CD" w14:textId="4C314411" w:rsidR="00CC0598" w:rsidRPr="004D2163" w:rsidRDefault="00CC0598" w:rsidP="00CC0598">
      <w:pPr>
        <w:tabs>
          <w:tab w:val="left" w:pos="709"/>
          <w:tab w:val="left" w:pos="851"/>
          <w:tab w:val="left" w:pos="1276"/>
          <w:tab w:val="left" w:pos="1418"/>
          <w:tab w:val="left" w:pos="1701"/>
          <w:tab w:val="left" w:pos="1985"/>
        </w:tabs>
        <w:rPr>
          <w:lang w:val="en-GB"/>
        </w:rPr>
      </w:pPr>
      <w:r w:rsidRPr="00CC0598">
        <w:rPr>
          <w:lang w:val="tr-TR"/>
        </w:rPr>
        <w:t>Mali destek;</w:t>
      </w:r>
      <w:r w:rsidRPr="004D2163">
        <w:rPr>
          <w:lang w:val="tr-TR"/>
        </w:rPr>
        <w:t xml:space="preserve"> </w:t>
      </w:r>
      <w:r w:rsidRPr="00CC0598">
        <w:rPr>
          <w:lang w:val="tr-TR"/>
        </w:rPr>
        <w:t xml:space="preserve"> </w:t>
      </w:r>
      <w:r w:rsidR="004D2163"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Uzun-dönem fiziksel hareketlilik bireysel desteği için taban tutar</w:t>
      </w:r>
    </w:p>
    <w:p w14:paraId="73CE98E3" w14:textId="4406D96B"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en-GB"/>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Kısa-dönem fiziksel hareketlilik bireysel desteği için taban tutar</w:t>
      </w:r>
    </w:p>
    <w:p w14:paraId="57CC407D" w14:textId="1B236616"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Uzun-dönem hareketlilikte imkanı kısıtlı öğrenci ve yeni mezunlar için ek                                             hibe tutarı</w:t>
      </w:r>
    </w:p>
    <w:p w14:paraId="51D2D759"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lastRenderedPageBreak/>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Kısa-dönem hareketlilikte imkanı kısıtlı öğrenci ve yeni mezunlar için ek </w:t>
      </w:r>
      <w:proofErr w:type="gramStart"/>
      <w:r w:rsidRPr="004D2163">
        <w:rPr>
          <w:lang w:val="en-GB"/>
        </w:rPr>
        <w:t>hibe  tutarı</w:t>
      </w:r>
      <w:proofErr w:type="gramEnd"/>
    </w:p>
    <w:p w14:paraId="209C464E"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Stajlar için ek hibe tutarı </w:t>
      </w:r>
    </w:p>
    <w:p w14:paraId="2641D110"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Yeşil seyahat için ek hibe tutarı </w:t>
      </w:r>
    </w:p>
    <w:p w14:paraId="45FE2B87"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Seyahat desteği (olağan veya yeşil seyahat durumundaki seyahat desteği)</w:t>
      </w:r>
    </w:p>
    <w:p w14:paraId="42D8B648"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Seyahat günleri (faaliyet günlerine ilave edilen bireysel destek günleri) </w:t>
      </w:r>
    </w:p>
    <w:p w14:paraId="0ED5B2A3"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Yüksek maliyetli seyahat için istisnai masraf (gerçekleşen tutar üzerinden)</w:t>
      </w:r>
    </w:p>
    <w:p w14:paraId="3732DFD2" w14:textId="77777777" w:rsidR="00CC0598" w:rsidRPr="004D2163" w:rsidRDefault="00CC0598" w:rsidP="00CC0598">
      <w:pPr>
        <w:tabs>
          <w:tab w:val="left" w:pos="709"/>
          <w:tab w:val="left" w:pos="851"/>
          <w:tab w:val="left" w:pos="1276"/>
          <w:tab w:val="left" w:pos="1418"/>
          <w:tab w:val="left" w:pos="1701"/>
          <w:tab w:val="left" w:pos="1985"/>
        </w:tabs>
        <w:rPr>
          <w:lang w:val="en-GB"/>
        </w:rPr>
      </w:pPr>
      <w:r w:rsidRPr="004D2163">
        <w:rPr>
          <w:lang w:val="tr-TR"/>
        </w:rPr>
        <w:t xml:space="preserve">                        </w:t>
      </w:r>
      <w:r w:rsidRPr="004D2163">
        <w:rPr>
          <w:lang w:val="tr-TR"/>
        </w:rPr>
        <w:fldChar w:fldCharType="begin">
          <w:ffData>
            <w:name w:val="Check1"/>
            <w:enabled/>
            <w:calcOnExit w:val="0"/>
            <w:checkBox>
              <w:sizeAuto/>
              <w:default w:val="0"/>
            </w:checkBox>
          </w:ffData>
        </w:fldChar>
      </w:r>
      <w:r w:rsidRPr="004D2163">
        <w:rPr>
          <w:lang w:val="tr-TR"/>
        </w:rPr>
        <w:instrText xml:space="preserve"> FORMCHECKBOX </w:instrText>
      </w:r>
      <w:r w:rsidR="001F4AFA">
        <w:rPr>
          <w:lang w:val="tr-TR"/>
        </w:rPr>
      </w:r>
      <w:r w:rsidR="001F4AFA">
        <w:rPr>
          <w:lang w:val="tr-TR"/>
        </w:rPr>
        <w:fldChar w:fldCharType="separate"/>
      </w:r>
      <w:r w:rsidRPr="004D2163">
        <w:rPr>
          <w:lang w:val="tr-TR"/>
        </w:rPr>
        <w:fldChar w:fldCharType="end"/>
      </w:r>
      <w:r w:rsidRPr="004D2163">
        <w:rPr>
          <w:lang w:val="en-GB"/>
        </w:rPr>
        <w:t xml:space="preserve"> İçerme desteği (gerçekleşen tutar üzerinden)</w:t>
      </w:r>
    </w:p>
    <w:p w14:paraId="35C15581" w14:textId="77777777" w:rsidR="00CC0598" w:rsidRPr="004D2163" w:rsidRDefault="00CC0598" w:rsidP="00CC0598">
      <w:pPr>
        <w:tabs>
          <w:tab w:val="left" w:pos="709"/>
          <w:tab w:val="left" w:pos="851"/>
          <w:tab w:val="left" w:pos="1276"/>
          <w:tab w:val="left" w:pos="1418"/>
          <w:tab w:val="left" w:pos="1701"/>
          <w:tab w:val="left" w:pos="1985"/>
        </w:tabs>
        <w:rPr>
          <w:lang w:val="en-GB"/>
        </w:rPr>
      </w:pPr>
    </w:p>
    <w:p w14:paraId="54FA0403" w14:textId="77777777" w:rsidR="00CC0598" w:rsidRPr="00CC0598" w:rsidRDefault="00CC0598" w:rsidP="00CC0598">
      <w:pPr>
        <w:tabs>
          <w:tab w:val="left" w:pos="709"/>
          <w:tab w:val="left" w:pos="851"/>
          <w:tab w:val="left" w:pos="1276"/>
          <w:tab w:val="left" w:pos="1418"/>
          <w:tab w:val="left" w:pos="1701"/>
          <w:tab w:val="left" w:pos="1985"/>
        </w:tabs>
        <w:rPr>
          <w:rFonts w:ascii="Wingdings" w:eastAsia="Wingdings" w:hAnsi="Wingdings" w:cs="Wingdings"/>
          <w:lang w:val="tr-TR"/>
        </w:rPr>
      </w:pPr>
    </w:p>
    <w:p w14:paraId="656140A4" w14:textId="5EAC0816" w:rsidR="00D602E8" w:rsidRPr="004D2163" w:rsidRDefault="00D602E8" w:rsidP="773BE38D">
      <w:pPr>
        <w:jc w:val="both"/>
        <w:rPr>
          <w:highlight w:val="cyan"/>
          <w:lang w:val="en-GB"/>
        </w:rPr>
      </w:pPr>
    </w:p>
    <w:p w14:paraId="427FAB12" w14:textId="74E8C63E" w:rsidR="00F92BA8" w:rsidRPr="004D2163" w:rsidRDefault="00236443" w:rsidP="773BE38D">
      <w:pPr>
        <w:jc w:val="both"/>
        <w:rPr>
          <w:lang w:val="en-GB"/>
        </w:rPr>
      </w:pPr>
      <w:r w:rsidRPr="004D2163">
        <w:rPr>
          <w:lang w:val="en-GB"/>
        </w:rPr>
        <w:t xml:space="preserve">Bu belgenin Ek-I belgesi için ıslak imzalı kağıt çıktıların hazırlanması zorunlu değildir: </w:t>
      </w:r>
      <w:r w:rsidR="005E2F02" w:rsidRPr="004D2163">
        <w:rPr>
          <w:lang w:val="en-GB"/>
        </w:rPr>
        <w:t xml:space="preserve">ulusal </w:t>
      </w:r>
      <w:r w:rsidR="00985777" w:rsidRPr="004D2163">
        <w:rPr>
          <w:lang w:val="en-GB"/>
        </w:rPr>
        <w:t xml:space="preserve">mevzuata </w:t>
      </w:r>
      <w:r w:rsidR="005E2F02" w:rsidRPr="004D2163">
        <w:rPr>
          <w:lang w:val="en-GB"/>
        </w:rPr>
        <w:t>ve</w:t>
      </w:r>
      <w:r w:rsidR="00985777" w:rsidRPr="004D2163">
        <w:rPr>
          <w:lang w:val="en-GB"/>
        </w:rPr>
        <w:t>ya</w:t>
      </w:r>
      <w:r w:rsidRPr="004D2163">
        <w:rPr>
          <w:lang w:val="en-GB"/>
        </w:rPr>
        <w:t xml:space="preserve"> kurumsal </w:t>
      </w:r>
      <w:r w:rsidR="00985777" w:rsidRPr="004D2163">
        <w:rPr>
          <w:lang w:val="en-GB"/>
        </w:rPr>
        <w:t xml:space="preserve">düzenlemelere </w:t>
      </w:r>
      <w:r w:rsidRPr="004D2163">
        <w:rPr>
          <w:lang w:val="en-GB"/>
        </w:rPr>
        <w:t>b</w:t>
      </w:r>
      <w:r w:rsidR="005E2F02" w:rsidRPr="004D2163">
        <w:rPr>
          <w:lang w:val="en-GB"/>
        </w:rPr>
        <w:t>a</w:t>
      </w:r>
      <w:r w:rsidRPr="004D2163">
        <w:rPr>
          <w:lang w:val="en-GB"/>
        </w:rPr>
        <w:t>ğlı olarak imzalı belgelerin taranmış kopyaları ve elektronik imzalar (Kağıtsız Erasmus Ağı üzerinden yapılanlar dahil) kabul edilebilir.</w:t>
      </w:r>
    </w:p>
    <w:p w14:paraId="36D2A708" w14:textId="77777777" w:rsidR="00F92BA8" w:rsidRPr="004D2163" w:rsidRDefault="00F92BA8" w:rsidP="00065470">
      <w:pPr>
        <w:jc w:val="both"/>
        <w:rPr>
          <w:highlight w:val="cyan"/>
          <w:lang w:val="en-GB"/>
        </w:rPr>
      </w:pPr>
    </w:p>
    <w:p w14:paraId="4A5EC169" w14:textId="22903EE5" w:rsidR="00D5448C" w:rsidRPr="004D2163" w:rsidRDefault="00B918B0" w:rsidP="2156E4C0">
      <w:pPr>
        <w:jc w:val="center"/>
        <w:rPr>
          <w:lang w:val="en-GB"/>
        </w:rPr>
      </w:pPr>
      <w:r w:rsidRPr="004D2163">
        <w:rPr>
          <w:lang w:val="en-GB"/>
        </w:rPr>
        <w:t>ÖZEL</w:t>
      </w:r>
      <w:r w:rsidR="2156E4C0" w:rsidRPr="004D2163">
        <w:rPr>
          <w:lang w:val="en-GB"/>
        </w:rPr>
        <w:t xml:space="preserve"> </w:t>
      </w:r>
      <w:r w:rsidRPr="004D2163">
        <w:rPr>
          <w:lang w:val="en-GB"/>
        </w:rPr>
        <w:t>ŞARTLAR</w:t>
      </w:r>
    </w:p>
    <w:p w14:paraId="302EBB60" w14:textId="77777777" w:rsidR="007A5668" w:rsidRPr="004D2163" w:rsidRDefault="007A5668" w:rsidP="006720F0">
      <w:pPr>
        <w:jc w:val="center"/>
        <w:rPr>
          <w:lang w:val="en-GB"/>
        </w:rPr>
      </w:pPr>
    </w:p>
    <w:p w14:paraId="535BEB22" w14:textId="77777777" w:rsidR="005E2F02" w:rsidRPr="004D2163" w:rsidRDefault="005E2F02" w:rsidP="005E2F02">
      <w:pPr>
        <w:pStyle w:val="Text1"/>
        <w:pBdr>
          <w:bottom w:val="single" w:sz="6" w:space="1" w:color="auto"/>
        </w:pBdr>
        <w:spacing w:after="0"/>
        <w:ind w:left="0"/>
        <w:jc w:val="left"/>
        <w:rPr>
          <w:sz w:val="20"/>
          <w:lang w:val="en-GB"/>
        </w:rPr>
      </w:pPr>
      <w:r w:rsidRPr="004D2163">
        <w:rPr>
          <w:sz w:val="20"/>
          <w:lang w:val="en-GB"/>
        </w:rPr>
        <w:t xml:space="preserve">MADDE 1 – SÖZLEŞMENİN KONUSU </w:t>
      </w:r>
    </w:p>
    <w:p w14:paraId="3273A5A9" w14:textId="2B7AB35A" w:rsidR="00D602E8" w:rsidRPr="004D2163" w:rsidRDefault="00F96310" w:rsidP="00CC0598">
      <w:pPr>
        <w:spacing w:line="276" w:lineRule="auto"/>
        <w:ind w:left="567" w:hanging="567"/>
        <w:jc w:val="both"/>
        <w:rPr>
          <w:lang w:val="en-GB"/>
        </w:rPr>
      </w:pPr>
      <w:r w:rsidRPr="004D2163">
        <w:rPr>
          <w:lang w:val="en-GB"/>
        </w:rPr>
        <w:t>1.1</w:t>
      </w:r>
      <w:r w:rsidRPr="004D2163">
        <w:rPr>
          <w:lang w:val="en-US"/>
        </w:rPr>
        <w:tab/>
      </w:r>
      <w:r w:rsidR="00D602E8" w:rsidRPr="004D2163">
        <w:rPr>
          <w:lang w:val="en-GB"/>
        </w:rPr>
        <w:t xml:space="preserve">Kurum, Erasmus+ Programı kapsamında bir hareketlilik faaliyeti gerçekleştirmesi için katılımcıya destek sağlayacaktır. </w:t>
      </w:r>
    </w:p>
    <w:p w14:paraId="0A02B13C" w14:textId="3A965B4F" w:rsidR="00CE6FCA" w:rsidRPr="004D2163" w:rsidRDefault="00F96310" w:rsidP="00CC0598">
      <w:pPr>
        <w:spacing w:line="276" w:lineRule="auto"/>
        <w:ind w:left="567" w:hanging="567"/>
        <w:jc w:val="both"/>
        <w:rPr>
          <w:lang w:val="en-GB"/>
        </w:rPr>
      </w:pPr>
      <w:r w:rsidRPr="004D2163">
        <w:rPr>
          <w:lang w:val="en-GB"/>
        </w:rPr>
        <w:t>1.</w:t>
      </w:r>
      <w:r w:rsidR="00C64F27" w:rsidRPr="004D2163">
        <w:rPr>
          <w:lang w:val="en-GB"/>
        </w:rPr>
        <w:t>2</w:t>
      </w:r>
      <w:r w:rsidRPr="004D2163">
        <w:rPr>
          <w:lang w:val="en-GB"/>
        </w:rPr>
        <w:tab/>
      </w:r>
      <w:r w:rsidR="00A151D8" w:rsidRPr="004D2163">
        <w:rPr>
          <w:lang w:val="en-GB"/>
        </w:rPr>
        <w:t>Katılımcı, Madde 3'te belirtilen desteği kabul eder ve Ek I'de tanımlanan şekilde hareketlilik faaliyetini gerçekleştirmeyi taahhüt eder.</w:t>
      </w:r>
    </w:p>
    <w:p w14:paraId="4FDC05CA" w14:textId="77777777" w:rsidR="0028289D" w:rsidRPr="004D2163" w:rsidRDefault="00D70C32" w:rsidP="00CC0598">
      <w:pPr>
        <w:spacing w:line="276" w:lineRule="auto"/>
        <w:ind w:left="567" w:hanging="567"/>
        <w:jc w:val="both"/>
        <w:rPr>
          <w:lang w:val="en-GB"/>
        </w:rPr>
      </w:pPr>
      <w:r w:rsidRPr="004D2163">
        <w:rPr>
          <w:lang w:val="en-GB"/>
        </w:rPr>
        <w:t>1.3.</w:t>
      </w:r>
      <w:r w:rsidRPr="004D2163">
        <w:rPr>
          <w:lang w:val="en-GB"/>
        </w:rPr>
        <w:tab/>
      </w:r>
      <w:r w:rsidR="0028289D" w:rsidRPr="004D2163">
        <w:rPr>
          <w:lang w:val="en-GB"/>
        </w:rPr>
        <w:t>Sözleşmede yapılacak değişiklikler, resmi yazılı bildirimle veya elektronik iletiyle istenmeli ve her iki tarafça kabul edilmelidir.</w:t>
      </w:r>
    </w:p>
    <w:p w14:paraId="140DFDD3" w14:textId="77777777" w:rsidR="00AF3F14" w:rsidRPr="004D2163" w:rsidRDefault="00AF3F14" w:rsidP="00CC0598">
      <w:pPr>
        <w:spacing w:line="276" w:lineRule="auto"/>
        <w:ind w:left="567" w:hanging="567"/>
        <w:jc w:val="both"/>
        <w:rPr>
          <w:lang w:val="en-GB"/>
        </w:rPr>
      </w:pPr>
    </w:p>
    <w:p w14:paraId="77CF5427" w14:textId="0056241A" w:rsidR="00F96310" w:rsidRPr="004D2163" w:rsidRDefault="001E23B8" w:rsidP="2156E4C0">
      <w:pPr>
        <w:pBdr>
          <w:bottom w:val="single" w:sz="6" w:space="1" w:color="auto"/>
        </w:pBdr>
        <w:ind w:left="567" w:hanging="567"/>
        <w:rPr>
          <w:lang w:val="en-GB"/>
        </w:rPr>
      </w:pPr>
      <w:r w:rsidRPr="004D2163">
        <w:rPr>
          <w:lang w:val="en-GB"/>
        </w:rPr>
        <w:t>MADDE</w:t>
      </w:r>
      <w:r w:rsidR="2156E4C0" w:rsidRPr="004D2163">
        <w:rPr>
          <w:lang w:val="en-GB"/>
        </w:rPr>
        <w:t xml:space="preserve"> 2 – </w:t>
      </w:r>
      <w:r w:rsidR="00532995" w:rsidRPr="004D2163">
        <w:rPr>
          <w:lang w:val="tr-TR"/>
        </w:rPr>
        <w:t>YÜRÜRLÜĞE GİRİŞ VE HAREKETLİLİK SÜRESİ</w:t>
      </w:r>
    </w:p>
    <w:p w14:paraId="28947F4A" w14:textId="4821E581" w:rsidR="009A4EB7" w:rsidRPr="004D2163" w:rsidRDefault="00F96310" w:rsidP="00CC0598">
      <w:pPr>
        <w:spacing w:line="276" w:lineRule="auto"/>
        <w:ind w:left="567" w:hanging="567"/>
        <w:jc w:val="both"/>
        <w:rPr>
          <w:lang w:val="tr-TR"/>
        </w:rPr>
      </w:pPr>
      <w:r w:rsidRPr="004D2163">
        <w:rPr>
          <w:lang w:val="en-GB"/>
        </w:rPr>
        <w:t>2.1</w:t>
      </w:r>
      <w:r w:rsidRPr="004D2163">
        <w:rPr>
          <w:lang w:val="en-GB"/>
        </w:rPr>
        <w:tab/>
      </w:r>
      <w:r w:rsidR="009A4EB7" w:rsidRPr="004D2163">
        <w:rPr>
          <w:lang w:val="tr-TR"/>
        </w:rPr>
        <w:t>Sözleşme, iki taraftan sözleşmeyi en son imzalayanın sözleşmeyi imzaladığı tarihte yürürlüğe girer.</w:t>
      </w:r>
    </w:p>
    <w:p w14:paraId="08AE7E45" w14:textId="0D3C1910" w:rsidR="000E502A" w:rsidRPr="004D2163" w:rsidRDefault="00F96310" w:rsidP="00CC0598">
      <w:pPr>
        <w:spacing w:line="276" w:lineRule="auto"/>
        <w:ind w:left="567" w:hanging="567"/>
        <w:jc w:val="both"/>
        <w:rPr>
          <w:lang w:val="en-GB"/>
        </w:rPr>
      </w:pPr>
      <w:r w:rsidRPr="004D2163">
        <w:rPr>
          <w:lang w:val="en-GB"/>
        </w:rPr>
        <w:t>2.2</w:t>
      </w:r>
      <w:r w:rsidRPr="004D2163">
        <w:rPr>
          <w:lang w:val="en-US"/>
        </w:rPr>
        <w:tab/>
      </w:r>
      <w:r w:rsidR="00C45715" w:rsidRPr="004D2163">
        <w:rPr>
          <w:lang w:val="tr-TR"/>
        </w:rPr>
        <w:t xml:space="preserve">Fiziksel hareketlilik dönemi, en erken </w:t>
      </w:r>
      <w:r w:rsidR="00C45715" w:rsidRPr="004D2163">
        <w:rPr>
          <w:highlight w:val="cyan"/>
          <w:lang w:val="tr-TR"/>
        </w:rPr>
        <w:t>[tarih</w:t>
      </w:r>
      <w:r w:rsidR="00C45715" w:rsidRPr="004D2163">
        <w:rPr>
          <w:lang w:val="tr-TR"/>
        </w:rPr>
        <w:t>] tarihinde başlar ve en geç</w:t>
      </w:r>
      <w:r w:rsidR="0001071D" w:rsidRPr="004D2163">
        <w:rPr>
          <w:lang w:val="tr-TR"/>
        </w:rPr>
        <w:t xml:space="preserve"> </w:t>
      </w:r>
      <w:r w:rsidR="00C45715" w:rsidRPr="004D2163">
        <w:rPr>
          <w:lang w:val="tr-TR"/>
        </w:rPr>
        <w:t>[</w:t>
      </w:r>
      <w:r w:rsidR="00C45715" w:rsidRPr="004D2163">
        <w:rPr>
          <w:highlight w:val="cyan"/>
          <w:lang w:val="tr-TR"/>
        </w:rPr>
        <w:t>tarih</w:t>
      </w:r>
      <w:r w:rsidR="00C45715" w:rsidRPr="004D2163">
        <w:rPr>
          <w:lang w:val="tr-TR"/>
        </w:rPr>
        <w:t>] tarihinde biter. Fiziksel hareketlilik döneminin başlama tarihi, katılımcının ev sahibi kuruluşta fiziksel olarak bulunması gereken ilk gün ve bitiş tarihi katılımcının ev sahibi kuruluşta fiziksel olarak bulunması gereken son gündür.</w:t>
      </w:r>
    </w:p>
    <w:p w14:paraId="292ECEF8" w14:textId="1ED45C92" w:rsidR="00065470" w:rsidRPr="004D2163" w:rsidRDefault="00065470" w:rsidP="00CC0598">
      <w:pPr>
        <w:spacing w:line="276" w:lineRule="auto"/>
        <w:ind w:left="567" w:hanging="567"/>
        <w:jc w:val="both"/>
        <w:rPr>
          <w:lang w:val="en-GB"/>
        </w:rPr>
      </w:pPr>
      <w:r w:rsidRPr="004D2163">
        <w:rPr>
          <w:lang w:val="en-GB"/>
        </w:rPr>
        <w:t>2.3</w:t>
      </w:r>
      <w:r w:rsidRPr="004D2163">
        <w:rPr>
          <w:lang w:val="en-US"/>
        </w:rPr>
        <w:tab/>
      </w:r>
      <w:r w:rsidR="001A0BA4" w:rsidRPr="004D2163">
        <w:rPr>
          <w:lang w:val="en-GB"/>
        </w:rPr>
        <w:t>Katılımcı</w:t>
      </w:r>
      <w:r w:rsidRPr="004D2163">
        <w:rPr>
          <w:lang w:val="en-GB"/>
        </w:rPr>
        <w:t xml:space="preserve"> </w:t>
      </w:r>
      <w:r w:rsidR="00624EDA" w:rsidRPr="004D2163">
        <w:rPr>
          <w:lang w:val="en-GB"/>
        </w:rPr>
        <w:t xml:space="preserve">Erasmus+ </w:t>
      </w:r>
      <w:r w:rsidR="001A0BA4" w:rsidRPr="004D2163">
        <w:rPr>
          <w:lang w:val="en-GB"/>
        </w:rPr>
        <w:t>AB fonlarından</w:t>
      </w:r>
      <w:r w:rsidRPr="004D2163">
        <w:rPr>
          <w:lang w:val="en-GB"/>
        </w:rPr>
        <w:t xml:space="preserve"> </w:t>
      </w:r>
      <w:r w:rsidR="00973336" w:rsidRPr="004D2163">
        <w:rPr>
          <w:highlight w:val="yellow"/>
          <w:lang w:val="en-GB"/>
        </w:rPr>
        <w:t>[…]</w:t>
      </w:r>
      <w:r w:rsidR="00973336" w:rsidRPr="004D2163">
        <w:rPr>
          <w:lang w:val="en-GB"/>
        </w:rPr>
        <w:t xml:space="preserve"> </w:t>
      </w:r>
      <w:r w:rsidR="001A0BA4" w:rsidRPr="004D2163">
        <w:rPr>
          <w:lang w:val="en-GB"/>
        </w:rPr>
        <w:t>ay</w:t>
      </w:r>
      <w:r w:rsidR="00973336" w:rsidRPr="004D2163">
        <w:rPr>
          <w:lang w:val="en-GB"/>
        </w:rPr>
        <w:t xml:space="preserve"> </w:t>
      </w:r>
      <w:r w:rsidR="001A0BA4" w:rsidRPr="004D2163">
        <w:rPr>
          <w:lang w:val="en-GB"/>
        </w:rPr>
        <w:t>ve</w:t>
      </w:r>
      <w:r w:rsidR="00973336" w:rsidRPr="004D2163">
        <w:rPr>
          <w:lang w:val="en-GB"/>
        </w:rPr>
        <w:t xml:space="preserve"> </w:t>
      </w:r>
      <w:r w:rsidR="00973336" w:rsidRPr="004D2163">
        <w:rPr>
          <w:highlight w:val="yellow"/>
          <w:lang w:val="en-GB"/>
        </w:rPr>
        <w:t>[…]</w:t>
      </w:r>
      <w:r w:rsidR="00973336" w:rsidRPr="004D2163">
        <w:rPr>
          <w:lang w:val="en-GB"/>
        </w:rPr>
        <w:t xml:space="preserve"> </w:t>
      </w:r>
      <w:r w:rsidR="001A0BA4" w:rsidRPr="004D2163">
        <w:rPr>
          <w:lang w:val="en-GB"/>
        </w:rPr>
        <w:t>gün için mali destek alır</w:t>
      </w:r>
      <w:r w:rsidR="005C1EB3" w:rsidRPr="004D2163">
        <w:rPr>
          <w:lang w:val="en-GB"/>
        </w:rPr>
        <w:t xml:space="preserve">. </w:t>
      </w:r>
      <w:r w:rsidR="0001071D" w:rsidRPr="004D2163">
        <w:rPr>
          <w:lang w:val="en-GB"/>
        </w:rPr>
        <w:t>2</w:t>
      </w:r>
      <w:r w:rsidR="00440706" w:rsidRPr="004D2163">
        <w:rPr>
          <w:lang w:val="en-GB"/>
        </w:rPr>
        <w:t xml:space="preserve"> </w:t>
      </w:r>
      <w:r w:rsidR="001A0BA4" w:rsidRPr="004D2163">
        <w:rPr>
          <w:lang w:val="en-GB"/>
        </w:rPr>
        <w:t>seyahat</w:t>
      </w:r>
      <w:r w:rsidR="00440706" w:rsidRPr="004D2163">
        <w:rPr>
          <w:lang w:val="en-GB"/>
        </w:rPr>
        <w:t xml:space="preserve"> </w:t>
      </w:r>
      <w:r w:rsidR="001A0BA4" w:rsidRPr="004D2163">
        <w:rPr>
          <w:lang w:val="en-GB"/>
        </w:rPr>
        <w:t xml:space="preserve">günü hareketlilik süresine eklenmiştir ve bireysel destek hibe hesaplamasına dahil edilmiştir. </w:t>
      </w:r>
      <w:r w:rsidR="00440706" w:rsidRPr="004D2163">
        <w:rPr>
          <w:lang w:val="en-GB"/>
        </w:rPr>
        <w:t xml:space="preserve"> </w:t>
      </w:r>
    </w:p>
    <w:p w14:paraId="6BF5C233" w14:textId="29946908" w:rsidR="00D80E76" w:rsidRPr="004D2163" w:rsidRDefault="001C7D24" w:rsidP="00CC0598">
      <w:pPr>
        <w:spacing w:line="276" w:lineRule="auto"/>
        <w:ind w:left="567" w:hanging="567"/>
        <w:jc w:val="both"/>
        <w:rPr>
          <w:lang w:val="en-GB"/>
        </w:rPr>
      </w:pPr>
      <w:r w:rsidRPr="004D2163">
        <w:rPr>
          <w:lang w:val="en-GB"/>
        </w:rPr>
        <w:t>2.</w:t>
      </w:r>
      <w:r w:rsidR="00065470" w:rsidRPr="004D2163">
        <w:rPr>
          <w:lang w:val="en-GB"/>
        </w:rPr>
        <w:t>4</w:t>
      </w:r>
      <w:r w:rsidRPr="004D2163">
        <w:rPr>
          <w:lang w:val="en-GB"/>
        </w:rPr>
        <w:t xml:space="preserve"> </w:t>
      </w:r>
      <w:r w:rsidRPr="004D2163">
        <w:rPr>
          <w:lang w:val="en-US"/>
        </w:rPr>
        <w:tab/>
      </w:r>
      <w:r w:rsidR="00D80E76" w:rsidRPr="004D2163">
        <w:rPr>
          <w:lang w:val="en-GB"/>
        </w:rPr>
        <w:t xml:space="preserve">Katılımcı, </w:t>
      </w:r>
      <w:r w:rsidR="00C873AC" w:rsidRPr="004D2163">
        <w:rPr>
          <w:lang w:val="en-GB"/>
        </w:rPr>
        <w:t>Erasmus+ Program Rehberinde belirtilen sınırlar çerçevesinde</w:t>
      </w:r>
      <w:r w:rsidR="00D80E76" w:rsidRPr="004D2163">
        <w:rPr>
          <w:lang w:val="en-GB"/>
        </w:rPr>
        <w:t xml:space="preserve"> faaliyet süresinin uzatılması için talepte bulunabilir. Kurumun faaliyet süresinin uzatılması talebini kabul etmesi halinde, hibe sözleşmesi ve gerekli eklerinde yeni duruma uygun olan değişiklikler yapılmalıdır.</w:t>
      </w:r>
    </w:p>
    <w:p w14:paraId="5852520E" w14:textId="73D4863F" w:rsidR="00F96310" w:rsidRPr="004D2163" w:rsidRDefault="001C7D24" w:rsidP="00CC0598">
      <w:pPr>
        <w:spacing w:line="276" w:lineRule="auto"/>
        <w:ind w:left="567" w:hanging="567"/>
        <w:jc w:val="both"/>
        <w:rPr>
          <w:lang w:val="en-GB"/>
        </w:rPr>
      </w:pPr>
      <w:r w:rsidRPr="004D2163">
        <w:rPr>
          <w:lang w:val="en-GB"/>
        </w:rPr>
        <w:t>2.</w:t>
      </w:r>
      <w:r w:rsidR="003469F5" w:rsidRPr="004D2163">
        <w:rPr>
          <w:lang w:val="en-GB"/>
        </w:rPr>
        <w:t>5</w:t>
      </w:r>
      <w:r w:rsidRPr="004D2163">
        <w:rPr>
          <w:lang w:val="en-US"/>
        </w:rPr>
        <w:tab/>
      </w:r>
      <w:r w:rsidR="00A27A1A" w:rsidRPr="004D2163">
        <w:rPr>
          <w:lang w:val="en-GB"/>
        </w:rPr>
        <w:t>Transkript</w:t>
      </w:r>
      <w:r w:rsidR="002B2378" w:rsidRPr="004D2163">
        <w:rPr>
          <w:lang w:val="en-GB"/>
        </w:rPr>
        <w:t>/</w:t>
      </w:r>
      <w:r w:rsidR="00A27A1A" w:rsidRPr="004D2163">
        <w:rPr>
          <w:lang w:val="en-GB"/>
        </w:rPr>
        <w:t>staj sertifikası</w:t>
      </w:r>
      <w:r w:rsidR="002B2378" w:rsidRPr="004D2163">
        <w:rPr>
          <w:lang w:val="en-GB"/>
        </w:rPr>
        <w:t>/</w:t>
      </w:r>
      <w:r w:rsidR="00A27A1A" w:rsidRPr="004D2163">
        <w:rPr>
          <w:lang w:val="en-GB"/>
        </w:rPr>
        <w:t>katılım belgesi</w:t>
      </w:r>
      <w:r w:rsidRPr="004D2163">
        <w:rPr>
          <w:lang w:val="en-GB"/>
        </w:rPr>
        <w:t xml:space="preserve"> </w:t>
      </w:r>
      <w:r w:rsidR="00A27A1A" w:rsidRPr="004D2163">
        <w:rPr>
          <w:lang w:val="en-GB"/>
        </w:rPr>
        <w:t>(ya da bu belgelere ekli bir açıklama)</w:t>
      </w:r>
      <w:r w:rsidR="009823AB" w:rsidRPr="004D2163">
        <w:rPr>
          <w:lang w:val="en-GB"/>
        </w:rPr>
        <w:t xml:space="preserve"> </w:t>
      </w:r>
      <w:r w:rsidR="00A27A1A" w:rsidRPr="004D2163">
        <w:rPr>
          <w:lang w:val="en-GB"/>
        </w:rPr>
        <w:t>sanal hareketlilik bölümünü de içerecek şekilde, hareketlilik döneminin teyit edilen başlangıç ve bitiş tarihlerini belgelendirir.</w:t>
      </w:r>
    </w:p>
    <w:p w14:paraId="6922D281" w14:textId="77777777" w:rsidR="00FA56BC" w:rsidRPr="004D2163" w:rsidRDefault="00FA56BC">
      <w:pPr>
        <w:pStyle w:val="Text1"/>
        <w:spacing w:after="0"/>
        <w:ind w:left="0"/>
        <w:rPr>
          <w:sz w:val="20"/>
          <w:u w:val="single"/>
          <w:lang w:val="en-GB"/>
        </w:rPr>
      </w:pPr>
    </w:p>
    <w:p w14:paraId="77F27C85" w14:textId="7BA476B7" w:rsidR="00F96310" w:rsidRPr="004D2163" w:rsidRDefault="00A27A1A" w:rsidP="69C50224">
      <w:pPr>
        <w:pStyle w:val="Text1"/>
        <w:pBdr>
          <w:bottom w:val="single" w:sz="6" w:space="1" w:color="auto"/>
        </w:pBdr>
        <w:spacing w:after="0"/>
        <w:ind w:left="0"/>
        <w:jc w:val="left"/>
        <w:rPr>
          <w:sz w:val="20"/>
          <w:lang w:val="en-GB"/>
        </w:rPr>
      </w:pPr>
      <w:r w:rsidRPr="004D2163">
        <w:rPr>
          <w:sz w:val="20"/>
          <w:lang w:val="en-GB"/>
        </w:rPr>
        <w:t>MADDE</w:t>
      </w:r>
      <w:r w:rsidR="2156E4C0" w:rsidRPr="004D2163">
        <w:rPr>
          <w:sz w:val="20"/>
          <w:lang w:val="en-GB"/>
        </w:rPr>
        <w:t xml:space="preserve"> 3 – </w:t>
      </w:r>
      <w:r w:rsidRPr="004D2163">
        <w:rPr>
          <w:sz w:val="20"/>
          <w:lang w:val="en-GB"/>
        </w:rPr>
        <w:t>MALİ</w:t>
      </w:r>
      <w:r w:rsidR="2156E4C0" w:rsidRPr="004D2163">
        <w:rPr>
          <w:sz w:val="20"/>
          <w:lang w:val="en-GB"/>
        </w:rPr>
        <w:t xml:space="preserve"> </w:t>
      </w:r>
      <w:r w:rsidRPr="004D2163">
        <w:rPr>
          <w:sz w:val="20"/>
          <w:lang w:val="en-GB"/>
        </w:rPr>
        <w:t>DESTEK</w:t>
      </w:r>
      <w:r w:rsidR="2156E4C0" w:rsidRPr="004D2163">
        <w:rPr>
          <w:sz w:val="20"/>
          <w:lang w:val="en-GB"/>
        </w:rPr>
        <w:t xml:space="preserve"> </w:t>
      </w:r>
    </w:p>
    <w:p w14:paraId="226B3660" w14:textId="2DD8292B" w:rsidR="00752ECA" w:rsidRPr="004D2163" w:rsidRDefault="00F653E1" w:rsidP="00522BBF">
      <w:pPr>
        <w:ind w:left="567" w:hanging="567"/>
        <w:jc w:val="both"/>
        <w:rPr>
          <w:lang w:val="en-GB"/>
        </w:rPr>
      </w:pPr>
      <w:r w:rsidRPr="004D2163">
        <w:rPr>
          <w:lang w:val="en-GB"/>
        </w:rPr>
        <w:t>3</w:t>
      </w:r>
      <w:r w:rsidR="000C5FD8" w:rsidRPr="004D2163">
        <w:rPr>
          <w:lang w:val="en-GB"/>
        </w:rPr>
        <w:t>.1</w:t>
      </w:r>
      <w:r w:rsidRPr="004D2163">
        <w:rPr>
          <w:lang w:val="en-US"/>
        </w:rPr>
        <w:tab/>
      </w:r>
      <w:r w:rsidR="00752ECA" w:rsidRPr="004D2163">
        <w:rPr>
          <w:lang w:val="en-GB"/>
        </w:rPr>
        <w:t>Mali destek Erasmus+</w:t>
      </w:r>
      <w:r w:rsidR="001D2764" w:rsidRPr="004D2163">
        <w:rPr>
          <w:lang w:val="en-GB"/>
        </w:rPr>
        <w:t xml:space="preserve"> </w:t>
      </w:r>
      <w:r w:rsidR="00752ECA" w:rsidRPr="004D2163">
        <w:rPr>
          <w:lang w:val="en-GB"/>
        </w:rPr>
        <w:t>Program Rehberinde gösterilen kurallara göre hesaplanır.</w:t>
      </w:r>
    </w:p>
    <w:p w14:paraId="49B1145A" w14:textId="48C6A1F4" w:rsidR="00AF4C9A" w:rsidRDefault="00322E1A" w:rsidP="004D2163">
      <w:pPr>
        <w:ind w:left="567" w:hanging="567"/>
        <w:jc w:val="both"/>
        <w:rPr>
          <w:lang w:val="en-US"/>
        </w:rPr>
      </w:pPr>
      <w:r w:rsidRPr="004D2163">
        <w:rPr>
          <w:lang w:val="en-GB"/>
        </w:rPr>
        <w:t xml:space="preserve">3.2 </w:t>
      </w:r>
      <w:r w:rsidR="00522BBF" w:rsidRPr="004D2163">
        <w:rPr>
          <w:lang w:val="en-GB"/>
        </w:rPr>
        <w:tab/>
      </w:r>
      <w:r w:rsidR="001B2CF8" w:rsidRPr="004D2163">
        <w:rPr>
          <w:lang w:val="en-GB"/>
        </w:rPr>
        <w:t xml:space="preserve">Kurum, katılımcıya, faaliyet süresi için toplam </w:t>
      </w:r>
      <w:r w:rsidR="00BC6BFC" w:rsidRPr="004D2163">
        <w:rPr>
          <w:highlight w:val="yellow"/>
          <w:lang w:val="tr-TR"/>
        </w:rPr>
        <w:t>[…]</w:t>
      </w:r>
      <w:r w:rsidR="00BC6BFC" w:rsidRPr="004D2163">
        <w:rPr>
          <w:lang w:val="en-GB"/>
        </w:rPr>
        <w:t xml:space="preserve"> </w:t>
      </w:r>
      <w:r w:rsidR="001B2CF8" w:rsidRPr="004D2163">
        <w:rPr>
          <w:lang w:val="en-GB"/>
        </w:rPr>
        <w:t>Avro mali destek verir</w:t>
      </w:r>
      <w:r w:rsidR="00BC6BFC" w:rsidRPr="004D2163">
        <w:rPr>
          <w:lang w:val="en-GB"/>
        </w:rPr>
        <w:t>.</w:t>
      </w:r>
    </w:p>
    <w:p w14:paraId="073FF891" w14:textId="77777777" w:rsidR="004D2163" w:rsidRPr="004D2163" w:rsidRDefault="004D2163" w:rsidP="004D2163">
      <w:pPr>
        <w:ind w:left="567" w:hanging="567"/>
        <w:jc w:val="both"/>
        <w:rPr>
          <w:lang w:val="en-US"/>
        </w:rPr>
      </w:pPr>
    </w:p>
    <w:p w14:paraId="67525FC0" w14:textId="3D83B5BA" w:rsidR="00B433A8" w:rsidRPr="004D2163" w:rsidRDefault="007740C9" w:rsidP="00B433A8">
      <w:pPr>
        <w:ind w:left="567" w:hanging="567"/>
        <w:jc w:val="both"/>
        <w:rPr>
          <w:lang w:val="en-GB"/>
        </w:rPr>
      </w:pPr>
      <w:r w:rsidRPr="004D2163">
        <w:rPr>
          <w:lang w:val="en-GB"/>
        </w:rPr>
        <w:t>3.</w:t>
      </w:r>
      <w:r w:rsidR="003469F5" w:rsidRPr="004D2163">
        <w:rPr>
          <w:lang w:val="en-GB"/>
        </w:rPr>
        <w:t>3</w:t>
      </w:r>
      <w:r w:rsidRPr="004D2163">
        <w:rPr>
          <w:lang w:val="en-US"/>
        </w:rPr>
        <w:tab/>
      </w:r>
      <w:r w:rsidR="00B433A8" w:rsidRPr="004D2163">
        <w:rPr>
          <w:lang w:val="en-GB"/>
        </w:rPr>
        <w:t>Seyahat</w:t>
      </w:r>
      <w:r w:rsidR="008E1F5F" w:rsidRPr="004D2163">
        <w:rPr>
          <w:lang w:val="en-GB"/>
        </w:rPr>
        <w:t xml:space="preserve"> </w:t>
      </w:r>
      <w:r w:rsidR="00B433A8" w:rsidRPr="004D2163">
        <w:rPr>
          <w:lang w:val="en-GB"/>
        </w:rPr>
        <w:t>veya</w:t>
      </w:r>
      <w:r w:rsidR="008E1F5F" w:rsidRPr="004D2163">
        <w:rPr>
          <w:lang w:val="en-GB"/>
        </w:rPr>
        <w:t xml:space="preserve"> </w:t>
      </w:r>
      <w:r w:rsidR="00B433A8" w:rsidRPr="004D2163">
        <w:rPr>
          <w:lang w:val="en-GB"/>
        </w:rPr>
        <w:t>içerme</w:t>
      </w:r>
      <w:r w:rsidR="00235168" w:rsidRPr="004D2163">
        <w:rPr>
          <w:lang w:val="en-GB"/>
        </w:rPr>
        <w:t xml:space="preserve"> </w:t>
      </w:r>
      <w:r w:rsidR="00B433A8" w:rsidRPr="004D2163">
        <w:rPr>
          <w:lang w:val="en-GB"/>
        </w:rPr>
        <w:t xml:space="preserve">ihtiyaçlarına ilişkin gerçekleşen harcamalara katkıda </w:t>
      </w:r>
      <w:r w:rsidR="008E1F5F" w:rsidRPr="004D2163">
        <w:rPr>
          <w:lang w:val="en-GB"/>
        </w:rPr>
        <w:t>(</w:t>
      </w:r>
      <w:r w:rsidR="008E1F5F" w:rsidRPr="004D2163">
        <w:rPr>
          <w:highlight w:val="cyan"/>
          <w:lang w:val="en-GB"/>
        </w:rPr>
        <w:t>[</w:t>
      </w:r>
      <w:r w:rsidR="00B433A8" w:rsidRPr="004D2163">
        <w:rPr>
          <w:highlight w:val="cyan"/>
          <w:lang w:val="en-GB"/>
        </w:rPr>
        <w:t>uygun olanı seçiniz</w:t>
      </w:r>
      <w:r w:rsidR="008E1F5F" w:rsidRPr="004D2163">
        <w:rPr>
          <w:highlight w:val="cyan"/>
          <w:lang w:val="en-GB"/>
        </w:rPr>
        <w:t>:]</w:t>
      </w:r>
      <w:r w:rsidR="008E1F5F" w:rsidRPr="004D2163">
        <w:rPr>
          <w:lang w:val="en-GB"/>
        </w:rPr>
        <w:t xml:space="preserve"> </w:t>
      </w:r>
      <w:r w:rsidR="008E1F5F" w:rsidRPr="004D2163">
        <w:rPr>
          <w:highlight w:val="yellow"/>
          <w:lang w:val="en-GB"/>
        </w:rPr>
        <w:t>[</w:t>
      </w:r>
      <w:r w:rsidR="00B433A8" w:rsidRPr="004D2163">
        <w:rPr>
          <w:highlight w:val="yellow"/>
          <w:lang w:val="en-GB"/>
        </w:rPr>
        <w:t>içerme desteği</w:t>
      </w:r>
      <w:r w:rsidR="008E1F5F" w:rsidRPr="004D2163">
        <w:rPr>
          <w:highlight w:val="yellow"/>
          <w:lang w:val="en-GB"/>
        </w:rPr>
        <w:t xml:space="preserve">, </w:t>
      </w:r>
      <w:r w:rsidR="00B433A8" w:rsidRPr="004D2163">
        <w:rPr>
          <w:highlight w:val="yellow"/>
          <w:lang w:val="en-GB"/>
        </w:rPr>
        <w:t>yüksek maliyetli seyahat için istisnai masraf</w:t>
      </w:r>
      <w:r w:rsidR="008E1F5F" w:rsidRPr="004D2163">
        <w:rPr>
          <w:highlight w:val="yellow"/>
          <w:lang w:val="en-GB"/>
        </w:rPr>
        <w:t xml:space="preserve">, </w:t>
      </w:r>
      <w:r w:rsidR="00B433A8" w:rsidRPr="004D2163">
        <w:rPr>
          <w:highlight w:val="yellow"/>
          <w:lang w:val="en-GB"/>
        </w:rPr>
        <w:t>seyahat desteği</w:t>
      </w:r>
      <w:r w:rsidR="008E1F5F" w:rsidRPr="004D2163">
        <w:rPr>
          <w:highlight w:val="yellow"/>
          <w:lang w:val="en-GB"/>
        </w:rPr>
        <w:t xml:space="preserve">, </w:t>
      </w:r>
      <w:r w:rsidR="00B433A8" w:rsidRPr="004D2163">
        <w:rPr>
          <w:highlight w:val="yellow"/>
          <w:lang w:val="en-GB"/>
        </w:rPr>
        <w:t>yeşil seyahat ek katkısı</w:t>
      </w:r>
      <w:r w:rsidR="008E1F5F" w:rsidRPr="004D2163">
        <w:rPr>
          <w:highlight w:val="yellow"/>
          <w:lang w:val="en-GB"/>
        </w:rPr>
        <w:t xml:space="preserve">, </w:t>
      </w:r>
      <w:r w:rsidR="00B433A8" w:rsidRPr="004D2163">
        <w:rPr>
          <w:highlight w:val="yellow"/>
          <w:lang w:val="en-GB"/>
        </w:rPr>
        <w:t>dezavantajlı katılımcı ek katkısı</w:t>
      </w:r>
      <w:r w:rsidR="007143D3" w:rsidRPr="004D2163">
        <w:rPr>
          <w:highlight w:val="yellow"/>
          <w:lang w:val="en-GB"/>
        </w:rPr>
        <w:t>]</w:t>
      </w:r>
      <w:r w:rsidR="008E1F5F" w:rsidRPr="004D2163">
        <w:rPr>
          <w:lang w:val="en-GB"/>
        </w:rPr>
        <w:t>)</w:t>
      </w:r>
      <w:r w:rsidR="00203C58" w:rsidRPr="004D2163">
        <w:rPr>
          <w:lang w:val="en-GB"/>
        </w:rPr>
        <w:t>,</w:t>
      </w:r>
      <w:r w:rsidR="00B433A8" w:rsidRPr="004D2163">
        <w:rPr>
          <w:lang w:val="en-GB"/>
        </w:rPr>
        <w:t xml:space="preserve"> katılımcı tarafından sunulan destekleyici belgeler temel alınır. </w:t>
      </w:r>
      <w:r w:rsidR="00203C58" w:rsidRPr="004D2163">
        <w:rPr>
          <w:lang w:val="en-GB"/>
        </w:rPr>
        <w:t xml:space="preserve"> </w:t>
      </w:r>
    </w:p>
    <w:p w14:paraId="0B8B157A" w14:textId="45065F92" w:rsidR="00412CD1" w:rsidRPr="004D2163" w:rsidRDefault="00F653E1" w:rsidP="00B433A8">
      <w:pPr>
        <w:ind w:left="567" w:hanging="567"/>
        <w:jc w:val="both"/>
        <w:rPr>
          <w:lang w:val="en-GB"/>
        </w:rPr>
      </w:pPr>
      <w:r w:rsidRPr="004D2163">
        <w:rPr>
          <w:lang w:val="en-GB"/>
        </w:rPr>
        <w:t>3</w:t>
      </w:r>
      <w:r w:rsidR="00567F0A" w:rsidRPr="004D2163">
        <w:rPr>
          <w:lang w:val="en-GB"/>
        </w:rPr>
        <w:t>.</w:t>
      </w:r>
      <w:r w:rsidR="003469F5" w:rsidRPr="004D2163">
        <w:rPr>
          <w:lang w:val="en-GB"/>
        </w:rPr>
        <w:t>4</w:t>
      </w:r>
      <w:r w:rsidRPr="004D2163">
        <w:rPr>
          <w:lang w:val="en-US"/>
        </w:rPr>
        <w:tab/>
      </w:r>
      <w:r w:rsidR="00B433A8" w:rsidRPr="004D2163">
        <w:rPr>
          <w:lang w:val="en-GB"/>
        </w:rPr>
        <w:t>Mali destek, AB fonlarınca hâlihazırda karşılanan benzer giderleri karşılamak için kullanılamaz.</w:t>
      </w:r>
    </w:p>
    <w:p w14:paraId="71C38DCF" w14:textId="1D2FF5F9" w:rsidR="00E92E00" w:rsidRPr="004D2163" w:rsidRDefault="00F653E1" w:rsidP="2156E4C0">
      <w:pPr>
        <w:ind w:left="567" w:hanging="567"/>
        <w:jc w:val="both"/>
        <w:rPr>
          <w:lang w:val="en-GB"/>
        </w:rPr>
      </w:pPr>
      <w:r w:rsidRPr="004D2163">
        <w:rPr>
          <w:lang w:val="en-GB"/>
        </w:rPr>
        <w:t>3</w:t>
      </w:r>
      <w:r w:rsidR="007D2E98" w:rsidRPr="004D2163">
        <w:rPr>
          <w:lang w:val="en-GB"/>
        </w:rPr>
        <w:t>.</w:t>
      </w:r>
      <w:r w:rsidR="003469F5" w:rsidRPr="004D2163">
        <w:rPr>
          <w:lang w:val="en-GB"/>
        </w:rPr>
        <w:t>5</w:t>
      </w:r>
      <w:r w:rsidRPr="004D2163">
        <w:rPr>
          <w:lang w:val="en-US"/>
        </w:rPr>
        <w:tab/>
      </w:r>
      <w:r w:rsidR="00993479" w:rsidRPr="004D2163">
        <w:rPr>
          <w:lang w:val="en-GB"/>
        </w:rPr>
        <w:t>Madde</w:t>
      </w:r>
      <w:r w:rsidR="009823AB" w:rsidRPr="004D2163">
        <w:rPr>
          <w:lang w:val="en-GB"/>
        </w:rPr>
        <w:t xml:space="preserve"> 3.</w:t>
      </w:r>
      <w:r w:rsidR="003469F5" w:rsidRPr="004D2163">
        <w:rPr>
          <w:lang w:val="en-GB"/>
        </w:rPr>
        <w:t>4</w:t>
      </w:r>
      <w:r w:rsidR="00993479" w:rsidRPr="004D2163">
        <w:rPr>
          <w:lang w:val="en-GB"/>
        </w:rPr>
        <w:t>’e bakılmaksızın</w:t>
      </w:r>
      <w:r w:rsidR="009823AB" w:rsidRPr="004D2163">
        <w:rPr>
          <w:lang w:val="en-GB"/>
        </w:rPr>
        <w:t xml:space="preserve">, </w:t>
      </w:r>
      <w:r w:rsidR="00993479" w:rsidRPr="004D2163">
        <w:rPr>
          <w:lang w:val="en-GB"/>
        </w:rPr>
        <w:t xml:space="preserve">hibe, diğer herhangi bir kaynaktan gelir elde edilmesine engel değildir. Buna, Ek I’de öngörülen faaliyetler yerine getirildiği sürece, katılımcının staj veya ders verme faaliyeti veya hareketlilik faaliyeti ile ilgili olmayan herhangi bir işten elde ettiği ücretler dahildir. </w:t>
      </w:r>
      <w:r w:rsidR="007D2E98" w:rsidRPr="004D2163">
        <w:rPr>
          <w:lang w:val="en-GB"/>
        </w:rPr>
        <w:t xml:space="preserve"> </w:t>
      </w:r>
    </w:p>
    <w:p w14:paraId="4865AC02" w14:textId="10136D73" w:rsidR="00BC6BFC" w:rsidRPr="004D2163" w:rsidRDefault="00C0679A" w:rsidP="00BC6BFC">
      <w:pPr>
        <w:ind w:left="567" w:hanging="567"/>
        <w:jc w:val="both"/>
        <w:rPr>
          <w:lang w:val="tr-TR"/>
        </w:rPr>
      </w:pPr>
      <w:r w:rsidRPr="004D2163">
        <w:rPr>
          <w:lang w:val="en-GB"/>
        </w:rPr>
        <w:t>3.6</w:t>
      </w:r>
      <w:r w:rsidRPr="004D2163">
        <w:rPr>
          <w:lang w:val="en-GB"/>
        </w:rPr>
        <w:tab/>
      </w:r>
      <w:r w:rsidR="00BC6BFC" w:rsidRPr="004D2163">
        <w:rPr>
          <w:lang w:val="tr-TR"/>
        </w:rPr>
        <w:t xml:space="preserve">Katılımcının sözleşme hükümlerini uygun olarak yerine getirmemesi halinde, mali desteğin tamamı veya bir kısmı geri alınır. </w:t>
      </w:r>
      <w:proofErr w:type="gramStart"/>
      <w:r w:rsidR="00BC6BFC" w:rsidRPr="004D2163">
        <w:rPr>
          <w:lang w:val="tr-TR"/>
        </w:rPr>
        <w:t xml:space="preserve">Derslerinin 3/1 ‘i oranında başarısız olan, yurtdışında gerçekleştirdiği hareketlilik sonrasında, çevrim içi anketi doldurmayan ve hareketlilik bittikten sonra 30 gün içerisinde Erasmus+ Kurum Koordinatörlüğü’ne dönüş belgelerini (katılım sertifikası, transkript )  teslim etmeyen katılımcıların mali desteğin geriye kalan kısmı olan %20 hibesi ödenmez, zorunlu OLS sınavını gidiş öncesinde ve dönüşte almayan ve katılımcı anketini doldurmayan öğrencilere mali desteğin kalan kısmından %5 oranında kesinti uygulanacaktır. </w:t>
      </w:r>
      <w:proofErr w:type="gramEnd"/>
      <w:r w:rsidR="00BC6BFC" w:rsidRPr="004D2163">
        <w:t xml:space="preserve">Kabul mektubunda belirtilen tarihler ile dönüşte teslim edilen Katılım sertifikasındaki tarihler arasında (eksik) 5 günden fazla fark olursa hibe miktarı yeniden hesaplanır ve hibeye kesinti </w:t>
      </w:r>
      <w:proofErr w:type="gramStart"/>
      <w:r w:rsidR="00BC6BFC" w:rsidRPr="004D2163">
        <w:t>yapılır</w:t>
      </w:r>
      <w:r w:rsidR="00BC6BFC" w:rsidRPr="004D2163">
        <w:rPr>
          <w:lang w:val="tr-TR"/>
        </w:rPr>
        <w:t xml:space="preserve">  Katılımcının</w:t>
      </w:r>
      <w:proofErr w:type="gramEnd"/>
      <w:r w:rsidR="00BC6BFC" w:rsidRPr="004D2163">
        <w:rPr>
          <w:lang w:val="tr-TR"/>
        </w:rPr>
        <w:t xml:space="preserve"> sözleşmeyi süresinden önce feshetmesi halinde, kurumla farklı şekilde mutabakata varılmadığı sürece katılımcı, hibenin hâlihazırda ödenmiş olan kısmını geri ödemek zorundadır. Ancak, katılımcının hareketlilik faaliyetlerini Ek II’de açıklandığı üzere mücbir sebepler yüzünden tamamlayamadığı hallerde, </w:t>
      </w:r>
      <w:r w:rsidR="00BC6BFC" w:rsidRPr="004D2163">
        <w:rPr>
          <w:lang w:val="tr-TR"/>
        </w:rPr>
        <w:lastRenderedPageBreak/>
        <w:t>katılımcı hareketlilik döneminin gerçekleşen süresine karşılık gelen hibe miktarını alma hakkına sahiptir. Geri kalan fonlar, kurumla farklı şekilde mutabakata varılmadığı sürece iade edilmek zorundadır. Bu tür durumlar gönderen kurum tarafından bildirilmeli ve Merkez tarafından kabul edilmelidir.</w:t>
      </w:r>
    </w:p>
    <w:p w14:paraId="645E8B10" w14:textId="30BFC7ED" w:rsidR="00EE72BD" w:rsidRPr="004D2163" w:rsidRDefault="00EE72BD" w:rsidP="00203C58">
      <w:pPr>
        <w:ind w:left="567" w:hanging="567"/>
        <w:jc w:val="both"/>
        <w:rPr>
          <w:lang w:val="en-US"/>
        </w:rPr>
      </w:pPr>
    </w:p>
    <w:p w14:paraId="1A09C2DA" w14:textId="5AB9F144" w:rsidR="00F96310" w:rsidRPr="004D2163" w:rsidRDefault="00752ECA" w:rsidP="2156E4C0">
      <w:pPr>
        <w:pBdr>
          <w:bottom w:val="single" w:sz="6" w:space="1" w:color="auto"/>
        </w:pBdr>
        <w:ind w:left="567" w:hanging="567"/>
        <w:rPr>
          <w:lang w:val="en-GB"/>
        </w:rPr>
      </w:pPr>
      <w:r w:rsidRPr="004D2163">
        <w:rPr>
          <w:lang w:val="en-GB"/>
        </w:rPr>
        <w:t>MADDE</w:t>
      </w:r>
      <w:r w:rsidR="2156E4C0" w:rsidRPr="004D2163">
        <w:rPr>
          <w:lang w:val="en-GB"/>
        </w:rPr>
        <w:t xml:space="preserve"> 4 – </w:t>
      </w:r>
      <w:r w:rsidRPr="004D2163">
        <w:rPr>
          <w:lang w:val="en-GB"/>
        </w:rPr>
        <w:t>ÖDEME</w:t>
      </w:r>
      <w:r w:rsidR="2156E4C0" w:rsidRPr="004D2163">
        <w:rPr>
          <w:lang w:val="en-GB"/>
        </w:rPr>
        <w:t xml:space="preserve"> </w:t>
      </w:r>
      <w:r w:rsidRPr="004D2163">
        <w:rPr>
          <w:lang w:val="en-GB"/>
        </w:rPr>
        <w:t>DÜZENLEMELERİ</w:t>
      </w:r>
    </w:p>
    <w:p w14:paraId="3F217989" w14:textId="284EEBC0" w:rsidR="008066F2" w:rsidRPr="004D2163" w:rsidRDefault="00F653E1" w:rsidP="00BE5A54">
      <w:pPr>
        <w:spacing w:line="276" w:lineRule="auto"/>
        <w:ind w:left="567" w:hanging="567"/>
        <w:jc w:val="both"/>
        <w:rPr>
          <w:lang w:val="en-GB"/>
        </w:rPr>
      </w:pPr>
      <w:r w:rsidRPr="004D2163">
        <w:rPr>
          <w:lang w:val="en-GB"/>
        </w:rPr>
        <w:t>4</w:t>
      </w:r>
      <w:r w:rsidR="00C7113B" w:rsidRPr="004D2163">
        <w:rPr>
          <w:lang w:val="en-GB"/>
        </w:rPr>
        <w:t>.1</w:t>
      </w:r>
      <w:r w:rsidRPr="004D2163">
        <w:rPr>
          <w:lang w:val="en-US"/>
        </w:rPr>
        <w:tab/>
      </w:r>
      <w:r w:rsidR="00752ECA" w:rsidRPr="004D2163">
        <w:rPr>
          <w:lang w:val="en-GB"/>
        </w:rPr>
        <w:t>Giden hareketlilikler için</w:t>
      </w:r>
      <w:r w:rsidR="00BE5A54" w:rsidRPr="004D2163">
        <w:rPr>
          <w:lang w:val="en-GB"/>
        </w:rPr>
        <w:t>:</w:t>
      </w:r>
      <w:r w:rsidR="00BE5A54" w:rsidRPr="004D2163">
        <w:rPr>
          <w:lang w:val="en-US"/>
        </w:rPr>
        <w:t xml:space="preserve"> </w:t>
      </w:r>
      <w:r w:rsidR="00752ECA" w:rsidRPr="004D2163">
        <w:rPr>
          <w:lang w:val="en-US"/>
        </w:rPr>
        <w:t xml:space="preserve">Katılımcıya ödemesi aşağıdakilerden (hangisi önce gerçekleşiyorsa) geç olmayacak şekilde yapılır: </w:t>
      </w:r>
    </w:p>
    <w:p w14:paraId="220BE859" w14:textId="0A890598" w:rsidR="00752ECA" w:rsidRPr="004D2163" w:rsidRDefault="00BE5A54" w:rsidP="00BE5A54">
      <w:pPr>
        <w:spacing w:line="276" w:lineRule="auto"/>
        <w:ind w:left="567"/>
        <w:jc w:val="both"/>
        <w:rPr>
          <w:lang w:val="en-US"/>
        </w:rPr>
      </w:pPr>
      <w:r w:rsidRPr="004D2163">
        <w:rPr>
          <w:lang w:val="en-US"/>
        </w:rPr>
        <w:t xml:space="preserve">- </w:t>
      </w:r>
      <w:r w:rsidR="00752ECA" w:rsidRPr="004D2163">
        <w:rPr>
          <w:lang w:val="en-US"/>
        </w:rPr>
        <w:t>Sözleşmenin her iki tarafça da imzalanmasından sonraki 30 takvim günü</w:t>
      </w:r>
      <w:r w:rsidRPr="004D2163">
        <w:rPr>
          <w:lang w:val="en-US"/>
        </w:rPr>
        <w:t>,</w:t>
      </w:r>
      <w:r w:rsidR="00752ECA" w:rsidRPr="004D2163">
        <w:rPr>
          <w:lang w:val="en-US"/>
        </w:rPr>
        <w:t xml:space="preserve"> </w:t>
      </w:r>
    </w:p>
    <w:p w14:paraId="272CC8A9" w14:textId="77777777" w:rsidR="00BE5A54" w:rsidRPr="004D2163" w:rsidRDefault="008066F2" w:rsidP="00BE5A54">
      <w:pPr>
        <w:spacing w:line="276" w:lineRule="auto"/>
        <w:ind w:left="567"/>
        <w:jc w:val="both"/>
        <w:rPr>
          <w:lang w:val="en-US"/>
        </w:rPr>
      </w:pPr>
      <w:r w:rsidRPr="004D2163">
        <w:rPr>
          <w:lang w:val="en-US"/>
        </w:rPr>
        <w:t xml:space="preserve">- </w:t>
      </w:r>
      <w:r w:rsidR="00BE5A54" w:rsidRPr="004D2163">
        <w:rPr>
          <w:lang w:val="en-US"/>
        </w:rPr>
        <w:t>H</w:t>
      </w:r>
      <w:r w:rsidR="00752ECA" w:rsidRPr="004D2163">
        <w:rPr>
          <w:lang w:val="en-US"/>
        </w:rPr>
        <w:t xml:space="preserve">areketlilik döneminin başlangıç </w:t>
      </w:r>
      <w:proofErr w:type="gramStart"/>
      <w:r w:rsidR="00752ECA" w:rsidRPr="004D2163">
        <w:rPr>
          <w:lang w:val="en-US"/>
        </w:rPr>
        <w:t>tarihi</w:t>
      </w:r>
      <w:r w:rsidR="00E00C7D" w:rsidRPr="004D2163">
        <w:rPr>
          <w:lang w:val="en-US"/>
        </w:rPr>
        <w:t>[</w:t>
      </w:r>
      <w:proofErr w:type="gramEnd"/>
      <w:r w:rsidR="0086044F" w:rsidRPr="004D2163">
        <w:rPr>
          <w:lang w:val="en-US"/>
        </w:rPr>
        <w:t xml:space="preserve">İmkan kısıtlılığı  </w:t>
      </w:r>
      <w:r w:rsidR="00E10EF5" w:rsidRPr="004D2163">
        <w:rPr>
          <w:lang w:val="en-US"/>
        </w:rPr>
        <w:t>veya içerme desteği kapsamında ek hibe al</w:t>
      </w:r>
      <w:r w:rsidR="00BE5A54" w:rsidRPr="004D2163">
        <w:rPr>
          <w:lang w:val="en-US"/>
        </w:rPr>
        <w:t>an katılımcılar için uygulanmaz</w:t>
      </w:r>
      <w:r w:rsidR="00E00C7D" w:rsidRPr="004D2163">
        <w:rPr>
          <w:lang w:val="en-US"/>
        </w:rPr>
        <w:t xml:space="preserve">] </w:t>
      </w:r>
    </w:p>
    <w:p w14:paraId="60747DAF" w14:textId="3E90B016" w:rsidR="00F06DA7" w:rsidRPr="004D2163" w:rsidRDefault="00BE5A54" w:rsidP="00BE5A54">
      <w:pPr>
        <w:spacing w:line="276" w:lineRule="auto"/>
        <w:ind w:left="567"/>
        <w:jc w:val="both"/>
        <w:rPr>
          <w:lang w:val="en-US"/>
        </w:rPr>
      </w:pPr>
      <w:r w:rsidRPr="004D2163">
        <w:rPr>
          <w:lang w:val="en-US"/>
        </w:rPr>
        <w:t>- K</w:t>
      </w:r>
      <w:r w:rsidR="00752ECA" w:rsidRPr="004D2163">
        <w:rPr>
          <w:lang w:val="en-US"/>
        </w:rPr>
        <w:t>atılımcının varış teyidinin alınması üzerine</w:t>
      </w:r>
      <w:r w:rsidRPr="004D2163">
        <w:rPr>
          <w:lang w:val="en-US"/>
        </w:rPr>
        <w:t>.</w:t>
      </w:r>
    </w:p>
    <w:p w14:paraId="37CE474B" w14:textId="77777777" w:rsidR="00BE5A54" w:rsidRPr="004D2163" w:rsidRDefault="00BE5A54" w:rsidP="00BE5A54">
      <w:pPr>
        <w:spacing w:line="276" w:lineRule="auto"/>
        <w:ind w:left="567"/>
        <w:jc w:val="both"/>
        <w:rPr>
          <w:lang w:val="en-US"/>
        </w:rPr>
      </w:pPr>
    </w:p>
    <w:p w14:paraId="5C103136" w14:textId="2C06345B" w:rsidR="00C162BA" w:rsidRPr="004D2163" w:rsidRDefault="00752ECA" w:rsidP="00BE5A54">
      <w:pPr>
        <w:spacing w:line="276" w:lineRule="auto"/>
        <w:ind w:left="1134" w:hanging="567"/>
        <w:jc w:val="both"/>
        <w:rPr>
          <w:lang w:val="en-GB"/>
        </w:rPr>
      </w:pPr>
      <w:r w:rsidRPr="004D2163">
        <w:rPr>
          <w:lang w:val="en-GB"/>
        </w:rPr>
        <w:t>Gelen hareketlilikler için</w:t>
      </w:r>
      <w:r w:rsidR="00BE5A54" w:rsidRPr="004D2163">
        <w:rPr>
          <w:lang w:val="en-GB"/>
        </w:rPr>
        <w:t xml:space="preserve">: </w:t>
      </w:r>
      <w:r w:rsidRPr="004D2163">
        <w:rPr>
          <w:lang w:val="en-US"/>
        </w:rPr>
        <w:t>Katılımcı</w:t>
      </w:r>
      <w:r w:rsidR="00C162BA" w:rsidRPr="004D2163">
        <w:rPr>
          <w:lang w:val="en-US"/>
        </w:rPr>
        <w:t xml:space="preserve"> </w:t>
      </w:r>
      <w:r w:rsidRPr="004D2163">
        <w:rPr>
          <w:lang w:val="en-US"/>
        </w:rPr>
        <w:t xml:space="preserve">bireysel destek ve seyahat </w:t>
      </w:r>
      <w:proofErr w:type="gramStart"/>
      <w:r w:rsidRPr="004D2163">
        <w:rPr>
          <w:lang w:val="en-US"/>
        </w:rPr>
        <w:t>desteğini,gelişinden</w:t>
      </w:r>
      <w:proofErr w:type="gramEnd"/>
      <w:r w:rsidRPr="004D2163">
        <w:rPr>
          <w:lang w:val="en-US"/>
        </w:rPr>
        <w:t xml:space="preserve"> sonra m</w:t>
      </w:r>
      <w:r w:rsidR="00BE5A54" w:rsidRPr="004D2163">
        <w:rPr>
          <w:lang w:val="en-US"/>
        </w:rPr>
        <w:t xml:space="preserve">akul bir süre </w:t>
      </w:r>
      <w:r w:rsidRPr="004D2163">
        <w:rPr>
          <w:lang w:val="en-US"/>
        </w:rPr>
        <w:t xml:space="preserve">içerisinde alır. </w:t>
      </w:r>
      <w:r w:rsidR="00C162BA" w:rsidRPr="004D2163">
        <w:rPr>
          <w:lang w:val="en-US"/>
        </w:rPr>
        <w:t xml:space="preserve"> </w:t>
      </w:r>
    </w:p>
    <w:p w14:paraId="06292A5B" w14:textId="77777777" w:rsidR="00C162BA" w:rsidRPr="004D2163" w:rsidRDefault="00C162BA" w:rsidP="00BE5A54">
      <w:pPr>
        <w:spacing w:line="276" w:lineRule="auto"/>
        <w:jc w:val="both"/>
        <w:rPr>
          <w:lang w:val="en-US"/>
        </w:rPr>
      </w:pPr>
    </w:p>
    <w:p w14:paraId="02A4A7FC" w14:textId="743CAE47" w:rsidR="00A9275B" w:rsidRPr="004D2163" w:rsidRDefault="006B1C8F" w:rsidP="00BE5A54">
      <w:pPr>
        <w:spacing w:line="276" w:lineRule="auto"/>
        <w:ind w:left="567"/>
        <w:jc w:val="both"/>
        <w:rPr>
          <w:color w:val="FF0000"/>
          <w:lang w:val="en-GB"/>
        </w:rPr>
      </w:pPr>
      <w:r w:rsidRPr="004D2163">
        <w:rPr>
          <w:lang w:val="en-GB"/>
        </w:rPr>
        <w:t xml:space="preserve">Katılımcıya Madde 3’te </w:t>
      </w:r>
      <w:r w:rsidR="001D59DD" w:rsidRPr="004D2163">
        <w:rPr>
          <w:lang w:val="en-GB"/>
        </w:rPr>
        <w:t xml:space="preserve">belirtilen </w:t>
      </w:r>
      <w:r w:rsidRPr="004D2163">
        <w:rPr>
          <w:lang w:val="en-GB"/>
        </w:rPr>
        <w:t xml:space="preserve">toplam hibesine istinaden </w:t>
      </w:r>
      <w:r w:rsidR="00BE5A54" w:rsidRPr="004D2163">
        <w:rPr>
          <w:lang w:val="en-GB"/>
        </w:rPr>
        <w:t>%80</w:t>
      </w:r>
      <w:r w:rsidRPr="004D2163">
        <w:rPr>
          <w:lang w:val="en-GB"/>
        </w:rPr>
        <w:t xml:space="preserve"> oranında bir ön ödeme yapılacaktır.</w:t>
      </w:r>
      <w:r w:rsidR="00A9275B" w:rsidRPr="004D2163">
        <w:rPr>
          <w:lang w:val="en-GB"/>
        </w:rPr>
        <w:t xml:space="preserve"> Katılımcının, fon sağlayan kurumun takvimine uygun olarak destekleyici belgeleri zamanında teslim etmemesi halinde, gerekçeye dayanarak, ön ödemenin istisnai olarak geç yapılması kabul edilebilir. </w:t>
      </w:r>
    </w:p>
    <w:p w14:paraId="118D42B4" w14:textId="7EBF36CF" w:rsidR="00105F02" w:rsidRPr="004D2163" w:rsidRDefault="00105F02" w:rsidP="00BE5A54">
      <w:pPr>
        <w:spacing w:line="276" w:lineRule="auto"/>
        <w:ind w:left="567"/>
        <w:jc w:val="both"/>
        <w:rPr>
          <w:lang w:val="en-GB"/>
        </w:rPr>
      </w:pPr>
    </w:p>
    <w:p w14:paraId="7344BC5E" w14:textId="32B7BF6C" w:rsidR="00F96310" w:rsidRPr="004D2163" w:rsidRDefault="00F653E1" w:rsidP="00BE5A54">
      <w:pPr>
        <w:spacing w:line="276" w:lineRule="auto"/>
        <w:ind w:left="567" w:hanging="567"/>
        <w:jc w:val="both"/>
        <w:rPr>
          <w:lang w:val="en-GB"/>
        </w:rPr>
      </w:pPr>
      <w:r w:rsidRPr="004D2163">
        <w:rPr>
          <w:lang w:val="en-GB"/>
        </w:rPr>
        <w:t>4</w:t>
      </w:r>
      <w:r w:rsidR="00845F07" w:rsidRPr="004D2163">
        <w:rPr>
          <w:lang w:val="en-GB"/>
        </w:rPr>
        <w:t>.2</w:t>
      </w:r>
      <w:r w:rsidR="00845F07" w:rsidRPr="004D2163">
        <w:rPr>
          <w:lang w:val="en-GB"/>
        </w:rPr>
        <w:tab/>
      </w:r>
      <w:r w:rsidR="007549A4" w:rsidRPr="004D2163">
        <w:rPr>
          <w:lang w:val="en-GB"/>
        </w:rPr>
        <w:t>Madde 4.1’de belirtilen ödemenin mali desteğin %100’ünden az olması halinde katılımcının nihai raporunu çevrimiçi olarak AB Anketi (EUSurvey) aracı üzerinden sunması, katılımcının mali desteğinin bakiye ödemesini talep etmesi olarak değerlendirilir</w:t>
      </w:r>
      <w:r w:rsidR="00F96310" w:rsidRPr="004D2163">
        <w:rPr>
          <w:lang w:val="en-GB"/>
        </w:rPr>
        <w:t>.</w:t>
      </w:r>
      <w:r w:rsidR="007549A4" w:rsidRPr="004D2163">
        <w:rPr>
          <w:lang w:val="en-GB"/>
        </w:rPr>
        <w:t xml:space="preserve"> Kurumun, bakiye ödemesini yapmak veya geri ödemenin vadesi geldiğinde bir geri ödeme emri vermek için Giden Hareketlilik için: 45 / Gelen Hareketlilik için: 20</w:t>
      </w:r>
      <w:r w:rsidR="00BE5A54" w:rsidRPr="004D2163">
        <w:rPr>
          <w:lang w:val="en-GB"/>
        </w:rPr>
        <w:t xml:space="preserve"> </w:t>
      </w:r>
      <w:r w:rsidR="007549A4" w:rsidRPr="004D2163">
        <w:rPr>
          <w:lang w:val="en-GB"/>
        </w:rPr>
        <w:t>günü olacaktır.</w:t>
      </w:r>
    </w:p>
    <w:p w14:paraId="2EFB5F35" w14:textId="77777777" w:rsidR="00C64F27" w:rsidRPr="004D2163" w:rsidRDefault="00C64F27" w:rsidP="00CC45AF">
      <w:pPr>
        <w:jc w:val="both"/>
        <w:rPr>
          <w:lang w:val="en-GB"/>
        </w:rPr>
      </w:pPr>
    </w:p>
    <w:p w14:paraId="7C802DDF" w14:textId="40A31C5D" w:rsidR="003415BB" w:rsidRPr="004D2163" w:rsidRDefault="005C7A4B" w:rsidP="2156E4C0">
      <w:pPr>
        <w:pBdr>
          <w:bottom w:val="single" w:sz="6" w:space="1" w:color="auto"/>
        </w:pBdr>
        <w:jc w:val="both"/>
        <w:rPr>
          <w:lang w:val="en-GB"/>
        </w:rPr>
      </w:pPr>
      <w:r w:rsidRPr="004D2163">
        <w:rPr>
          <w:lang w:val="en-GB"/>
        </w:rPr>
        <w:t>MADDE</w:t>
      </w:r>
      <w:r w:rsidR="2156E4C0" w:rsidRPr="004D2163">
        <w:rPr>
          <w:lang w:val="en-GB"/>
        </w:rPr>
        <w:t xml:space="preserve"> 5 – </w:t>
      </w:r>
      <w:r w:rsidRPr="004D2163">
        <w:rPr>
          <w:lang w:val="en-GB"/>
        </w:rPr>
        <w:t>SİGORTA</w:t>
      </w:r>
    </w:p>
    <w:p w14:paraId="5884A80E" w14:textId="4FD1929E" w:rsidR="00686D1D" w:rsidRPr="004D2163" w:rsidRDefault="00686D1D" w:rsidP="00686D1D">
      <w:pPr>
        <w:ind w:left="567" w:hanging="567"/>
        <w:jc w:val="both"/>
        <w:rPr>
          <w:snapToGrid/>
          <w:lang w:val="en-GB"/>
        </w:rPr>
      </w:pPr>
      <w:r w:rsidRPr="004D2163">
        <w:rPr>
          <w:lang w:val="en-GB"/>
        </w:rPr>
        <w:t>5.1      </w:t>
      </w:r>
      <w:r w:rsidRPr="004D2163">
        <w:rPr>
          <w:lang w:val="en-US"/>
        </w:rPr>
        <w:tab/>
      </w:r>
      <w:r w:rsidR="00B36A41" w:rsidRPr="004D2163">
        <w:rPr>
          <w:lang w:val="en-US"/>
        </w:rPr>
        <w:t xml:space="preserve">Kurum, sigortayı kendisinin sağlaması, veya gidilecek kurum tarafından sağlanmak üzere gidilecek kurumla anlaşma yapılması veya katılımcının sigortasını kendisinin yaptırması için bilgi ve destek vermesi suretiyle katılımcının yeterli sigorta koruması olduğundan emin olmalıdır. </w:t>
      </w:r>
      <w:r w:rsidRPr="004D2163">
        <w:rPr>
          <w:lang w:val="en-GB"/>
        </w:rPr>
        <w:t>[</w:t>
      </w:r>
      <w:r w:rsidR="00AA09D2" w:rsidRPr="004D2163">
        <w:rPr>
          <w:lang w:val="en-GB"/>
        </w:rPr>
        <w:t xml:space="preserve">Madde 5.3’te sorumlu kurumun </w:t>
      </w:r>
      <w:r w:rsidR="00704D44" w:rsidRPr="004D2163">
        <w:rPr>
          <w:lang w:val="en-GB"/>
        </w:rPr>
        <w:t>ev sahibi</w:t>
      </w:r>
      <w:r w:rsidR="00AA09D2" w:rsidRPr="004D2163">
        <w:rPr>
          <w:lang w:val="en-GB"/>
        </w:rPr>
        <w:t xml:space="preserve"> kurum olarak belirlenmesi halinde, </w:t>
      </w:r>
      <w:r w:rsidR="00704D44" w:rsidRPr="004D2163">
        <w:rPr>
          <w:lang w:val="en-GB"/>
        </w:rPr>
        <w:t>ev sahibi</w:t>
      </w:r>
      <w:r w:rsidR="00AA09D2" w:rsidRPr="004D2163">
        <w:rPr>
          <w:lang w:val="en-GB"/>
        </w:rPr>
        <w:t xml:space="preserve"> kurumun rızasını ve sigorta kapsamı ve şartlarını gösteren belgenin bu sözleşmeye eklenmesi gerekmektedir.</w:t>
      </w:r>
      <w:r w:rsidRPr="004D2163">
        <w:rPr>
          <w:lang w:val="en-GB"/>
        </w:rPr>
        <w:t>]</w:t>
      </w:r>
    </w:p>
    <w:p w14:paraId="7430070F" w14:textId="77777777" w:rsidR="00686D1D" w:rsidRPr="004D2163" w:rsidRDefault="00686D1D" w:rsidP="00686D1D">
      <w:pPr>
        <w:ind w:left="567" w:hanging="567"/>
        <w:jc w:val="both"/>
        <w:rPr>
          <w:lang w:val="en-GB"/>
        </w:rPr>
      </w:pPr>
    </w:p>
    <w:p w14:paraId="1A889403" w14:textId="14E4DF66" w:rsidR="00793637" w:rsidRPr="004D2163" w:rsidRDefault="00686D1D" w:rsidP="00793637">
      <w:pPr>
        <w:ind w:left="567" w:hanging="567"/>
        <w:jc w:val="both"/>
        <w:rPr>
          <w:lang w:val="en-GB"/>
        </w:rPr>
      </w:pPr>
      <w:r w:rsidRPr="004D2163">
        <w:rPr>
          <w:lang w:val="en-GB"/>
        </w:rPr>
        <w:t>5.2      </w:t>
      </w:r>
      <w:r w:rsidRPr="004D2163">
        <w:rPr>
          <w:lang w:val="en-US"/>
        </w:rPr>
        <w:tab/>
      </w:r>
      <w:r w:rsidR="00F33911" w:rsidRPr="004D2163">
        <w:rPr>
          <w:lang w:val="en-GB"/>
        </w:rPr>
        <w:t>Sigorta kapsamı</w:t>
      </w:r>
      <w:r w:rsidR="006F7A5F" w:rsidRPr="004D2163">
        <w:rPr>
          <w:lang w:val="en-GB"/>
        </w:rPr>
        <w:t xml:space="preserve"> </w:t>
      </w:r>
      <w:r w:rsidR="00F33911" w:rsidRPr="004D2163">
        <w:rPr>
          <w:lang w:val="en-GB"/>
        </w:rPr>
        <w:t>en azından sağlık sigortasını,</w:t>
      </w:r>
      <w:r w:rsidR="00793637" w:rsidRPr="004D2163">
        <w:rPr>
          <w:lang w:val="en-GB"/>
        </w:rPr>
        <w:t xml:space="preserve"> sorumluluk sigortası ve kaza sigortasını içermelidir. </w:t>
      </w:r>
      <w:r w:rsidR="00F33911" w:rsidRPr="004D2163">
        <w:rPr>
          <w:lang w:val="en-GB"/>
        </w:rPr>
        <w:t xml:space="preserve"> </w:t>
      </w:r>
      <w:r w:rsidR="00F33911" w:rsidRPr="004D2163">
        <w:rPr>
          <w:highlight w:val="cyan"/>
          <w:lang w:val="en-GB"/>
        </w:rPr>
        <w:t>[staj için zorunlu ve diğer hareketlilikler</w:t>
      </w:r>
      <w:r w:rsidR="00793637" w:rsidRPr="004D2163">
        <w:rPr>
          <w:highlight w:val="cyan"/>
          <w:lang w:val="en-GB"/>
        </w:rPr>
        <w:t xml:space="preserve"> için tercihli</w:t>
      </w:r>
      <w:r w:rsidR="00F33911" w:rsidRPr="004D2163">
        <w:rPr>
          <w:highlight w:val="cyan"/>
          <w:lang w:val="en-GB"/>
        </w:rPr>
        <w:t>]</w:t>
      </w:r>
      <w:r w:rsidR="00F33911" w:rsidRPr="004D2163">
        <w:rPr>
          <w:lang w:val="en-GB"/>
        </w:rPr>
        <w:t xml:space="preserve"> </w:t>
      </w:r>
      <w:r w:rsidRPr="004D2163">
        <w:rPr>
          <w:lang w:val="en-GB"/>
        </w:rPr>
        <w:t>[</w:t>
      </w:r>
      <w:r w:rsidR="00DA5E7C" w:rsidRPr="004D2163">
        <w:rPr>
          <w:i/>
          <w:lang w:val="en-GB"/>
        </w:rPr>
        <w:t xml:space="preserve">Açıklama: Avrupa içi hareketlilikte katılımcının ulusal sağlık </w:t>
      </w:r>
      <w:proofErr w:type="gramStart"/>
      <w:r w:rsidR="00DA5E7C" w:rsidRPr="004D2163">
        <w:rPr>
          <w:i/>
          <w:lang w:val="en-GB"/>
        </w:rPr>
        <w:t>sigortası,Avrupa</w:t>
      </w:r>
      <w:proofErr w:type="gramEnd"/>
      <w:r w:rsidR="00DA5E7C" w:rsidRPr="004D2163">
        <w:rPr>
          <w:i/>
          <w:lang w:val="en-GB"/>
        </w:rPr>
        <w:t xml:space="preserve"> Sağlık Sigorta Kardı aracılığıyla başka bir AB üyesinde kaldıkları süre boyunca temel sağlık ihtiyaçlarını kapsayacaktır. </w:t>
      </w:r>
      <w:r w:rsidRPr="004D2163">
        <w:rPr>
          <w:i/>
          <w:color w:val="000000" w:themeColor="text1"/>
          <w:lang w:val="en-GB"/>
        </w:rPr>
        <w:t xml:space="preserve"> </w:t>
      </w:r>
      <w:r w:rsidR="00DA5E7C" w:rsidRPr="004D2163">
        <w:rPr>
          <w:i/>
          <w:color w:val="000000" w:themeColor="text1"/>
          <w:lang w:val="en-GB"/>
        </w:rPr>
        <w:t xml:space="preserve">Fakat bu kapsam ülkeye geri dönüş, özel sağlık müdahalesi gerektiren durumlar veya uluslararası hareklilikler gibi tüm durumlar için yeterli olmayabilir. Böyle durumlarda tamamlayıcı bir özel sağlık sigortası gerekli olabilir. Sorumluluk ve kaza sigortaları katılımcının yurtdışında kalış süresi boyunca katılımcı tarafından yapılan veya katılımcının maruz kaldığı zararları karşılar. Bu sigortalarda farklı ülkelerin farklı düzenlemeleri bulunmaktadır ve katılımcılar, örneğin </w:t>
      </w:r>
      <w:r w:rsidR="00D57ED1" w:rsidRPr="004D2163">
        <w:rPr>
          <w:i/>
          <w:color w:val="000000" w:themeColor="text1"/>
          <w:lang w:val="en-GB"/>
        </w:rPr>
        <w:t>ev sahibi</w:t>
      </w:r>
      <w:r w:rsidR="00DA5E7C" w:rsidRPr="004D2163">
        <w:rPr>
          <w:i/>
          <w:color w:val="000000" w:themeColor="text1"/>
          <w:lang w:val="en-GB"/>
        </w:rPr>
        <w:t xml:space="preserve"> kurumda çalışan</w:t>
      </w:r>
      <w:r w:rsidR="00FE0ED7" w:rsidRPr="004D2163">
        <w:rPr>
          <w:i/>
          <w:color w:val="000000" w:themeColor="text1"/>
          <w:lang w:val="en-GB"/>
        </w:rPr>
        <w:t xml:space="preserve"> değilse</w:t>
      </w:r>
      <w:r w:rsidR="00DA5E7C" w:rsidRPr="004D2163">
        <w:rPr>
          <w:i/>
          <w:color w:val="000000" w:themeColor="text1"/>
          <w:lang w:val="en-GB"/>
        </w:rPr>
        <w:t xml:space="preserve"> veya resmen kayıtlı olarak kabul </w:t>
      </w:r>
      <w:r w:rsidR="00FE0ED7" w:rsidRPr="004D2163">
        <w:rPr>
          <w:i/>
          <w:color w:val="000000" w:themeColor="text1"/>
          <w:lang w:val="en-GB"/>
        </w:rPr>
        <w:t>edilmiyorsa,</w:t>
      </w:r>
      <w:r w:rsidR="00DA5E7C" w:rsidRPr="004D2163">
        <w:rPr>
          <w:i/>
          <w:color w:val="000000" w:themeColor="text1"/>
          <w:lang w:val="en-GB"/>
        </w:rPr>
        <w:t xml:space="preserve"> standart koruma altında olmama riskiyle karşı karşıyadır. </w:t>
      </w:r>
      <w:r w:rsidR="00C41BBC" w:rsidRPr="004D2163">
        <w:rPr>
          <w:i/>
          <w:lang w:val="en-GB"/>
        </w:rPr>
        <w:t>Yukarıdakilere ek olarak, belgelerin, seyahat biletlerinin ve bagajların kaybolmasına veya çalınmasına karşı sigorta önerilir. Ulusal Ajans, varsayılan gereklilikleri ulusal bağlama uyarlamak için bir gerekçe varsa, Madde 5.2'yi değiştirebilir.</w:t>
      </w:r>
      <w:r w:rsidR="00C41BBC" w:rsidRPr="004D2163">
        <w:rPr>
          <w:lang w:val="en-GB"/>
        </w:rPr>
        <w:t>]</w:t>
      </w:r>
    </w:p>
    <w:p w14:paraId="1C238C3F" w14:textId="77777777" w:rsidR="00686D1D" w:rsidRPr="004D2163" w:rsidRDefault="00686D1D" w:rsidP="00686D1D">
      <w:pPr>
        <w:jc w:val="both"/>
        <w:rPr>
          <w:lang w:val="en-GB"/>
        </w:rPr>
      </w:pPr>
    </w:p>
    <w:p w14:paraId="56929D94" w14:textId="3805AF89" w:rsidR="00793637" w:rsidRPr="004D2163" w:rsidRDefault="00793637" w:rsidP="00793637">
      <w:pPr>
        <w:jc w:val="both"/>
        <w:rPr>
          <w:lang w:val="tr-TR"/>
        </w:rPr>
      </w:pPr>
      <w:r w:rsidRPr="004D2163">
        <w:rPr>
          <w:lang w:val="en-GB"/>
        </w:rPr>
        <w:t xml:space="preserve">            </w:t>
      </w:r>
      <w:r w:rsidRPr="004D2163">
        <w:rPr>
          <w:highlight w:val="yellow"/>
          <w:lang w:val="tr-TR"/>
        </w:rPr>
        <w:t xml:space="preserve">Sigorta no/referans:   </w:t>
      </w:r>
      <w:proofErr w:type="gramStart"/>
      <w:r w:rsidRPr="004D2163">
        <w:rPr>
          <w:highlight w:val="yellow"/>
          <w:lang w:val="tr-TR"/>
        </w:rPr>
        <w:t>....................</w:t>
      </w:r>
      <w:proofErr w:type="gramEnd"/>
    </w:p>
    <w:p w14:paraId="51B421FD" w14:textId="724C0EFD" w:rsidR="00793637" w:rsidRPr="00793637" w:rsidRDefault="00793637" w:rsidP="00793637">
      <w:pPr>
        <w:tabs>
          <w:tab w:val="left" w:pos="1701"/>
        </w:tabs>
        <w:jc w:val="both"/>
        <w:rPr>
          <w:lang w:val="tr-TR"/>
        </w:rPr>
      </w:pPr>
      <w:r w:rsidRPr="004D2163">
        <w:rPr>
          <w:lang w:val="tr-TR"/>
        </w:rPr>
        <w:t xml:space="preserve">            </w:t>
      </w:r>
      <w:r w:rsidRPr="00793637">
        <w:rPr>
          <w:highlight w:val="yellow"/>
          <w:lang w:val="tr-TR"/>
        </w:rPr>
        <w:t xml:space="preserve">Sigorta Şirketi:          </w:t>
      </w:r>
      <w:proofErr w:type="gramStart"/>
      <w:r w:rsidRPr="00793637">
        <w:rPr>
          <w:highlight w:val="yellow"/>
          <w:lang w:val="tr-TR"/>
        </w:rPr>
        <w:t>....................</w:t>
      </w:r>
      <w:proofErr w:type="gramEnd"/>
    </w:p>
    <w:p w14:paraId="0760AED6" w14:textId="3F1BE241" w:rsidR="00686D1D" w:rsidRPr="004D2163" w:rsidRDefault="00686D1D" w:rsidP="00793637">
      <w:pPr>
        <w:jc w:val="both"/>
        <w:rPr>
          <w:lang w:val="en-GB"/>
        </w:rPr>
      </w:pPr>
    </w:p>
    <w:p w14:paraId="35F09767" w14:textId="580A66AC" w:rsidR="00153E15" w:rsidRPr="004D2163" w:rsidRDefault="00153E15" w:rsidP="00153E15">
      <w:pPr>
        <w:ind w:left="567" w:hanging="567"/>
        <w:jc w:val="both"/>
        <w:rPr>
          <w:lang w:val="en-GB"/>
        </w:rPr>
      </w:pPr>
      <w:r w:rsidRPr="004D2163">
        <w:rPr>
          <w:lang w:val="en-GB"/>
        </w:rPr>
        <w:t xml:space="preserve">5.3    </w:t>
      </w:r>
      <w:r w:rsidRPr="004D2163">
        <w:rPr>
          <w:lang w:val="en-GB"/>
        </w:rPr>
        <w:tab/>
        <w:t xml:space="preserve">Sigortayı üstlenen sorumlu taraf: </w:t>
      </w:r>
      <w:r w:rsidR="00793637" w:rsidRPr="004D2163">
        <w:rPr>
          <w:lang w:val="en-GB"/>
        </w:rPr>
        <w:t>Katılımcı</w:t>
      </w:r>
    </w:p>
    <w:p w14:paraId="2C60B71D" w14:textId="7867E6F9" w:rsidR="00767B1F" w:rsidRPr="004D2163" w:rsidRDefault="00767B1F" w:rsidP="00686D1D">
      <w:pPr>
        <w:ind w:left="567" w:hanging="567"/>
        <w:jc w:val="both"/>
        <w:rPr>
          <w:lang w:val="en-GB"/>
        </w:rPr>
      </w:pPr>
    </w:p>
    <w:p w14:paraId="223A74A8" w14:textId="77777777" w:rsidR="00B12075" w:rsidRPr="004D2163" w:rsidRDefault="00B12075" w:rsidP="00A63CDC">
      <w:pPr>
        <w:jc w:val="both"/>
        <w:rPr>
          <w:lang w:val="en-GB"/>
        </w:rPr>
      </w:pPr>
    </w:p>
    <w:p w14:paraId="379A1957" w14:textId="007A1D79" w:rsidR="00B12075" w:rsidRPr="004D2163" w:rsidRDefault="00793637" w:rsidP="00891244">
      <w:pPr>
        <w:pBdr>
          <w:bottom w:val="single" w:sz="6" w:space="1" w:color="auto"/>
        </w:pBdr>
        <w:jc w:val="both"/>
        <w:rPr>
          <w:lang w:val="en-GB"/>
        </w:rPr>
      </w:pPr>
      <w:r w:rsidRPr="004D2163">
        <w:rPr>
          <w:lang w:val="en-GB"/>
        </w:rPr>
        <w:t>MADDE</w:t>
      </w:r>
      <w:r w:rsidR="2156E4C0" w:rsidRPr="004D2163">
        <w:rPr>
          <w:lang w:val="en-GB"/>
        </w:rPr>
        <w:t xml:space="preserve"> 6 – </w:t>
      </w:r>
      <w:r w:rsidR="00997196" w:rsidRPr="004D2163">
        <w:rPr>
          <w:lang w:val="en-GB"/>
        </w:rPr>
        <w:t>ÇEVRİM İÇİ DİL DESTEĞİ</w:t>
      </w:r>
      <w:r w:rsidR="2156E4C0" w:rsidRPr="004D2163">
        <w:rPr>
          <w:lang w:val="en-GB"/>
        </w:rPr>
        <w:t xml:space="preserve"> [</w:t>
      </w:r>
      <w:r w:rsidR="00997196" w:rsidRPr="004D2163">
        <w:rPr>
          <w:lang w:val="en-GB"/>
        </w:rPr>
        <w:t>Ana dil olarak konuşanlar hariç, yalnızca Çevrimiçi Dil Desteği (OLS) aracında ana eğitim veya çalışma dilinin mevcut olduğu hareketlilikler için geçerlidir.</w:t>
      </w:r>
      <w:r w:rsidR="2156E4C0" w:rsidRPr="004D2163">
        <w:rPr>
          <w:lang w:val="en-GB"/>
        </w:rPr>
        <w:t>]</w:t>
      </w:r>
    </w:p>
    <w:p w14:paraId="5733B358" w14:textId="7E46AA61" w:rsidR="002F39EB" w:rsidRPr="004D2163" w:rsidRDefault="00B12075" w:rsidP="00793637">
      <w:pPr>
        <w:spacing w:line="276" w:lineRule="auto"/>
        <w:ind w:left="720" w:hanging="720"/>
        <w:jc w:val="both"/>
        <w:rPr>
          <w:lang w:val="en-GB"/>
        </w:rPr>
      </w:pPr>
      <w:r w:rsidRPr="004D2163">
        <w:rPr>
          <w:lang w:val="en-GB"/>
        </w:rPr>
        <w:t>6.1.</w:t>
      </w:r>
      <w:r w:rsidRPr="004D2163">
        <w:rPr>
          <w:lang w:val="en-US"/>
        </w:rPr>
        <w:tab/>
      </w:r>
      <w:r w:rsidR="002F39EB" w:rsidRPr="004D2163">
        <w:rPr>
          <w:lang w:val="en-US"/>
        </w:rPr>
        <w:t>[</w:t>
      </w:r>
      <w:r w:rsidR="002F39EB" w:rsidRPr="004D2163">
        <w:rPr>
          <w:lang w:val="en-GB"/>
        </w:rPr>
        <w:t>Yalnızca hareketliliği 14 gün ve üzeri olan öğrenciler ve yeni mezunlar için</w:t>
      </w:r>
      <w:r w:rsidR="00877C09" w:rsidRPr="004D2163">
        <w:rPr>
          <w:lang w:val="en-GB"/>
        </w:rPr>
        <w:t xml:space="preserve">] </w:t>
      </w:r>
      <w:r w:rsidR="002F39EB" w:rsidRPr="004D2163">
        <w:rPr>
          <w:lang w:val="en-GB"/>
        </w:rPr>
        <w:t>Katılımcı, hareketlilik döneminden önce (varsa) hareketlilik dilinde OLS dil değerlendirmesini yapmalıdır. Uygun şekilde gerekçelendirilmiş durumlar dışında, hareketlilikten önce çevrimiçi değerlendirmenin tamamlanması, hareketlilik için bir ön koşuldur.</w:t>
      </w:r>
      <w:r w:rsidR="00DB1A03" w:rsidRPr="004D2163">
        <w:rPr>
          <w:lang w:val="en-GB"/>
        </w:rPr>
        <w:tab/>
      </w:r>
    </w:p>
    <w:p w14:paraId="2DCADCF2" w14:textId="39A740E0" w:rsidR="00B12075" w:rsidRPr="004D2163" w:rsidRDefault="00201E10" w:rsidP="00793637">
      <w:pPr>
        <w:spacing w:line="276" w:lineRule="auto"/>
        <w:ind w:left="720"/>
        <w:jc w:val="both"/>
        <w:rPr>
          <w:lang w:val="en-GB"/>
        </w:rPr>
      </w:pPr>
      <w:r w:rsidRPr="004D2163">
        <w:rPr>
          <w:lang w:val="en-GB"/>
        </w:rPr>
        <w:lastRenderedPageBreak/>
        <w:t>[Hareketliliği 14 günden az süren personel ve katılımcılar için]</w:t>
      </w:r>
      <w:r w:rsidR="00DB3350" w:rsidRPr="004D2163">
        <w:rPr>
          <w:lang w:val="en-GB"/>
        </w:rPr>
        <w:t xml:space="preserve"> </w:t>
      </w:r>
      <w:r w:rsidRPr="004D2163">
        <w:rPr>
          <w:lang w:val="en-GB"/>
        </w:rPr>
        <w:t>Katılımcı, hareketlilik döneminden önce (varsa) hareketlilik dilinde OLS dil değerlendirmesini yapabilir.</w:t>
      </w:r>
    </w:p>
    <w:p w14:paraId="5A8B0E8C" w14:textId="4E74BF73" w:rsidR="008967B6" w:rsidRPr="004D2163" w:rsidRDefault="008967B6" w:rsidP="00793637">
      <w:pPr>
        <w:spacing w:line="276" w:lineRule="auto"/>
        <w:ind w:left="720" w:hanging="720"/>
        <w:jc w:val="both"/>
        <w:rPr>
          <w:lang w:val="en-GB"/>
        </w:rPr>
      </w:pPr>
      <w:r w:rsidRPr="004D2163">
        <w:rPr>
          <w:lang w:val="en-GB"/>
        </w:rPr>
        <w:t>6.2</w:t>
      </w:r>
      <w:r w:rsidRPr="004D2163">
        <w:rPr>
          <w:lang w:val="en-US"/>
        </w:rPr>
        <w:tab/>
      </w:r>
      <w:r w:rsidR="0003026D" w:rsidRPr="004D2163">
        <w:rPr>
          <w:lang w:val="en-GB"/>
        </w:rPr>
        <w:t>[İsteğe bağlı-yalnızca Öğrenim Anlaşması’na dahil edilmemişse]</w:t>
      </w:r>
      <w:r w:rsidRPr="004D2163">
        <w:rPr>
          <w:lang w:val="en-GB"/>
        </w:rPr>
        <w:t xml:space="preserve"> [</w:t>
      </w:r>
      <w:r w:rsidR="0003026D" w:rsidRPr="004D2163">
        <w:rPr>
          <w:lang w:val="en-GB"/>
        </w:rPr>
        <w:t xml:space="preserve">ana eğitim </w:t>
      </w:r>
      <w:r w:rsidR="00713990" w:rsidRPr="004D2163">
        <w:rPr>
          <w:lang w:val="en-GB"/>
        </w:rPr>
        <w:t>/</w:t>
      </w:r>
      <w:r w:rsidR="0003026D" w:rsidRPr="004D2163">
        <w:rPr>
          <w:lang w:val="en-GB"/>
        </w:rPr>
        <w:t xml:space="preserve"> çalışma dili belirtilecek</w:t>
      </w:r>
      <w:r w:rsidRPr="004D2163">
        <w:rPr>
          <w:lang w:val="en-GB"/>
        </w:rPr>
        <w:t xml:space="preserve">] </w:t>
      </w:r>
      <w:r w:rsidR="00464898" w:rsidRPr="004D2163">
        <w:rPr>
          <w:lang w:val="en-GB"/>
        </w:rPr>
        <w:t xml:space="preserve">Katılımcının halihazırda sahip olduğu veya hareketlilik döneminin başlangıcında edinmeyi kabul ettiği dil yeterliliği seviyesi: </w:t>
      </w:r>
      <w:r w:rsidRPr="004D2163">
        <w:rPr>
          <w:lang w:val="en-GB"/>
        </w:rPr>
        <w:t>A1</w:t>
      </w:r>
      <w:sdt>
        <w:sdtPr>
          <w:rPr>
            <w:lang w:val="en-GB"/>
          </w:rPr>
          <w:id w:val="46191210"/>
          <w:placeholder>
            <w:docPart w:val="DefaultPlaceholder_1081868574"/>
          </w:placeholder>
        </w:sdtPr>
        <w:sdtEndPr/>
        <w:sdtContent>
          <w:r w:rsidRPr="004D2163">
            <w:rPr>
              <w:rFonts w:ascii="MS Gothic" w:eastAsia="MS Gothic" w:hAnsi="MS Gothic"/>
              <w:lang w:val="en-GB"/>
            </w:rPr>
            <w:t>☐</w:t>
          </w:r>
        </w:sdtContent>
      </w:sdt>
      <w:r w:rsidRPr="004D2163">
        <w:rPr>
          <w:lang w:val="en-GB"/>
        </w:rPr>
        <w:t xml:space="preserve"> </w:t>
      </w:r>
      <w:r w:rsidR="00912D67" w:rsidRPr="004D2163">
        <w:rPr>
          <w:lang w:val="en-GB"/>
        </w:rPr>
        <w:t>A2</w:t>
      </w:r>
      <w:sdt>
        <w:sdtPr>
          <w:rPr>
            <w:lang w:val="en-GB"/>
          </w:rPr>
          <w:id w:val="1824067927"/>
          <w:placeholder>
            <w:docPart w:val="DefaultPlaceholder_1081868574"/>
          </w:placeholder>
        </w:sdtPr>
        <w:sdtEndPr/>
        <w:sdtContent>
          <w:r w:rsidR="00912D67" w:rsidRPr="004D2163">
            <w:rPr>
              <w:rFonts w:ascii="MS Gothic" w:eastAsia="MS Gothic" w:hAnsi="MS Gothic"/>
              <w:lang w:val="en-GB"/>
            </w:rPr>
            <w:t>☐</w:t>
          </w:r>
        </w:sdtContent>
      </w:sdt>
      <w:r w:rsidR="00912D67" w:rsidRPr="004D2163">
        <w:rPr>
          <w:lang w:val="en-GB"/>
        </w:rPr>
        <w:t xml:space="preserve"> </w:t>
      </w:r>
      <w:r w:rsidRPr="004D2163">
        <w:rPr>
          <w:lang w:val="en-GB"/>
        </w:rPr>
        <w:t>B1</w:t>
      </w:r>
      <w:sdt>
        <w:sdtPr>
          <w:rPr>
            <w:lang w:val="en-GB"/>
          </w:rPr>
          <w:id w:val="13723871"/>
          <w:placeholder>
            <w:docPart w:val="DefaultPlaceholder_1081868574"/>
          </w:placeholder>
        </w:sdtPr>
        <w:sdtEndPr/>
        <w:sdtContent>
          <w:r w:rsidRPr="004D2163">
            <w:rPr>
              <w:rFonts w:ascii="MS Gothic" w:eastAsia="MS Gothic" w:hAnsi="MS Gothic"/>
              <w:lang w:val="en-GB"/>
            </w:rPr>
            <w:t>☐</w:t>
          </w:r>
        </w:sdtContent>
      </w:sdt>
      <w:r w:rsidRPr="004D2163">
        <w:rPr>
          <w:lang w:val="en-GB"/>
        </w:rPr>
        <w:t xml:space="preserve"> B2</w:t>
      </w:r>
      <w:sdt>
        <w:sdtPr>
          <w:rPr>
            <w:lang w:val="en-GB"/>
          </w:rPr>
          <w:id w:val="1325495766"/>
          <w:placeholder>
            <w:docPart w:val="DefaultPlaceholder_1081868574"/>
          </w:placeholder>
        </w:sdtPr>
        <w:sdtEndPr/>
        <w:sdtContent>
          <w:r w:rsidRPr="004D2163">
            <w:rPr>
              <w:rFonts w:ascii="MS Gothic" w:eastAsia="MS Gothic" w:hAnsi="MS Gothic"/>
              <w:lang w:val="en-GB"/>
            </w:rPr>
            <w:t>☐</w:t>
          </w:r>
        </w:sdtContent>
      </w:sdt>
      <w:r w:rsidRPr="004D2163">
        <w:rPr>
          <w:lang w:val="en-GB"/>
        </w:rPr>
        <w:t xml:space="preserve"> C1</w:t>
      </w:r>
      <w:sdt>
        <w:sdtPr>
          <w:rPr>
            <w:lang w:val="en-GB"/>
          </w:rPr>
          <w:id w:val="577670591"/>
          <w:placeholder>
            <w:docPart w:val="DefaultPlaceholder_1081868574"/>
          </w:placeholder>
        </w:sdtPr>
        <w:sdtEndPr/>
        <w:sdtContent>
          <w:r w:rsidR="00912D67" w:rsidRPr="004D2163">
            <w:rPr>
              <w:rFonts w:ascii="MS Gothic" w:eastAsia="MS Gothic" w:hAnsi="MS Gothic"/>
              <w:lang w:val="en-GB"/>
            </w:rPr>
            <w:t>☐</w:t>
          </w:r>
        </w:sdtContent>
      </w:sdt>
      <w:r w:rsidR="00912D67" w:rsidRPr="004D2163">
        <w:rPr>
          <w:lang w:val="en-GB"/>
        </w:rPr>
        <w:t xml:space="preserve"> C2</w:t>
      </w:r>
      <w:sdt>
        <w:sdtPr>
          <w:rPr>
            <w:lang w:val="en-GB"/>
          </w:rPr>
          <w:id w:val="302760553"/>
          <w:placeholder>
            <w:docPart w:val="DefaultPlaceholder_1081868574"/>
          </w:placeholder>
        </w:sdtPr>
        <w:sdtEndPr/>
        <w:sdtContent>
          <w:r w:rsidR="00912D67" w:rsidRPr="004D2163">
            <w:rPr>
              <w:rFonts w:ascii="MS Gothic" w:eastAsia="MS Gothic" w:hAnsi="MS Gothic"/>
              <w:lang w:val="en-GB"/>
            </w:rPr>
            <w:t>☐</w:t>
          </w:r>
        </w:sdtContent>
      </w:sdt>
    </w:p>
    <w:p w14:paraId="30CC2B6A" w14:textId="749789AF" w:rsidR="00B12075" w:rsidRPr="004D2163" w:rsidRDefault="00B12075" w:rsidP="00793637">
      <w:pPr>
        <w:spacing w:line="276" w:lineRule="auto"/>
        <w:ind w:left="720" w:hanging="720"/>
        <w:jc w:val="both"/>
        <w:rPr>
          <w:lang w:val="en-GB"/>
        </w:rPr>
      </w:pPr>
      <w:r w:rsidRPr="004D2163">
        <w:rPr>
          <w:lang w:val="en-GB"/>
        </w:rPr>
        <w:t>6.</w:t>
      </w:r>
      <w:r w:rsidR="004414C6" w:rsidRPr="004D2163">
        <w:rPr>
          <w:lang w:val="en-GB"/>
        </w:rPr>
        <w:t>3</w:t>
      </w:r>
      <w:r w:rsidRPr="004D2163">
        <w:rPr>
          <w:lang w:val="en-US"/>
        </w:rPr>
        <w:tab/>
      </w:r>
      <w:r w:rsidR="00531FBA" w:rsidRPr="004D2163">
        <w:rPr>
          <w:lang w:val="en-GB"/>
        </w:rPr>
        <w:t xml:space="preserve">[Yalnızca seviyelerini yükseltmek için OLS dil kursuna gitmesi gereken katılımcılar için geçerlidir] </w:t>
      </w:r>
      <w:r w:rsidR="008D6CA9" w:rsidRPr="004D2163">
        <w:rPr>
          <w:lang w:val="en-GB"/>
        </w:rPr>
        <w:t>Katılımcı giriş yetkisini alır almaz OLS dil kursunu takip etmeye başlamalı ve hizmetten azami derecede istifade etmelidir</w:t>
      </w:r>
      <w:r w:rsidR="00BD7086" w:rsidRPr="004D2163">
        <w:rPr>
          <w:lang w:val="en-GB"/>
        </w:rPr>
        <w:t>.</w:t>
      </w:r>
    </w:p>
    <w:p w14:paraId="23AA4159" w14:textId="77777777" w:rsidR="004A4617" w:rsidRPr="004D2163" w:rsidRDefault="004A4617" w:rsidP="00793637">
      <w:pPr>
        <w:pBdr>
          <w:bottom w:val="single" w:sz="6" w:space="1" w:color="auto"/>
        </w:pBdr>
        <w:spacing w:line="276" w:lineRule="auto"/>
        <w:rPr>
          <w:lang w:val="en-GB"/>
        </w:rPr>
      </w:pPr>
    </w:p>
    <w:p w14:paraId="5599C3E1" w14:textId="58739794" w:rsidR="009B7B70" w:rsidRPr="004D2163" w:rsidRDefault="00547986" w:rsidP="2156E4C0">
      <w:pPr>
        <w:pBdr>
          <w:bottom w:val="single" w:sz="6" w:space="1" w:color="auto"/>
        </w:pBdr>
        <w:rPr>
          <w:lang w:val="en-US"/>
        </w:rPr>
      </w:pPr>
      <w:r w:rsidRPr="004D2163">
        <w:rPr>
          <w:lang w:val="en-US"/>
        </w:rPr>
        <w:t>MADDE</w:t>
      </w:r>
      <w:r w:rsidR="2156E4C0" w:rsidRPr="004D2163">
        <w:rPr>
          <w:lang w:val="en-US"/>
        </w:rPr>
        <w:t xml:space="preserve"> 7 – </w:t>
      </w:r>
      <w:r w:rsidRPr="004D2163">
        <w:rPr>
          <w:lang w:val="en-US"/>
        </w:rPr>
        <w:t>KATILIMCI</w:t>
      </w:r>
      <w:r w:rsidR="003339D9" w:rsidRPr="004D2163">
        <w:rPr>
          <w:lang w:val="en-US"/>
        </w:rPr>
        <w:t xml:space="preserve"> </w:t>
      </w:r>
      <w:r w:rsidRPr="004D2163">
        <w:rPr>
          <w:lang w:val="en-US"/>
        </w:rPr>
        <w:t>RAPORU</w:t>
      </w:r>
    </w:p>
    <w:p w14:paraId="0C735ABB" w14:textId="2035F8DE" w:rsidR="003207E7" w:rsidRPr="004D2163" w:rsidRDefault="004A4617" w:rsidP="00BE19CE">
      <w:pPr>
        <w:tabs>
          <w:tab w:val="left" w:pos="567"/>
        </w:tabs>
        <w:ind w:left="567" w:hanging="567"/>
        <w:jc w:val="both"/>
        <w:rPr>
          <w:lang w:val="tr-TR"/>
        </w:rPr>
      </w:pPr>
      <w:r w:rsidRPr="004D2163">
        <w:rPr>
          <w:lang w:val="en-GB"/>
        </w:rPr>
        <w:t>7</w:t>
      </w:r>
      <w:r w:rsidR="009B7B70" w:rsidRPr="004D2163">
        <w:rPr>
          <w:lang w:val="en-GB"/>
        </w:rPr>
        <w:t>.1.</w:t>
      </w:r>
      <w:r w:rsidRPr="004D2163">
        <w:rPr>
          <w:lang w:val="en-US"/>
        </w:rPr>
        <w:tab/>
      </w:r>
      <w:r w:rsidR="00403BF7" w:rsidRPr="004D2163">
        <w:rPr>
          <w:lang w:val="tr-TR"/>
        </w:rPr>
        <w:t xml:space="preserve">Katılımcı, yurtdışında gerçekleştirdiği hareketlilik sonrasında, rapor davetinin ulaşmasını izleyen </w:t>
      </w:r>
      <w:r w:rsidR="00BE19CE" w:rsidRPr="004D2163">
        <w:rPr>
          <w:lang w:val="en-GB"/>
        </w:rPr>
        <w:t xml:space="preserve">[30] [Yalnızca uzun-dönem gelen öğrenciler için: 10] </w:t>
      </w:r>
      <w:r w:rsidR="00403BF7" w:rsidRPr="004D2163">
        <w:rPr>
          <w:lang w:val="tr-TR"/>
        </w:rPr>
        <w:t xml:space="preserve"> takvim günü içerisinde katılımcı raporunu (çevrim içi AB Anketi aracı üzerinden) tamamlar ve sunar. </w:t>
      </w:r>
      <w:r w:rsidR="00B01DB3" w:rsidRPr="004D2163">
        <w:rPr>
          <w:lang w:val="en-GB"/>
        </w:rPr>
        <w:t>Çevrim içi AB Anketini doldurup teslim etmeyen katılımcılar, kurumları tarafından aldıkları mali desteği kısmen veya tamamen geri ödemeye mecbur bırakılabilir.</w:t>
      </w:r>
    </w:p>
    <w:p w14:paraId="1D906485" w14:textId="77777777" w:rsidR="00B01DB3" w:rsidRPr="004D2163" w:rsidRDefault="00B01DB3" w:rsidP="003207E7">
      <w:pPr>
        <w:tabs>
          <w:tab w:val="left" w:pos="567"/>
        </w:tabs>
        <w:ind w:left="567" w:hanging="567"/>
        <w:jc w:val="both"/>
        <w:rPr>
          <w:lang w:val="en-GB"/>
        </w:rPr>
      </w:pPr>
    </w:p>
    <w:p w14:paraId="1DC8D5FB" w14:textId="4F817EEC" w:rsidR="00F106E3" w:rsidRPr="004D2163" w:rsidRDefault="00F106E3" w:rsidP="00A36E7A">
      <w:pPr>
        <w:tabs>
          <w:tab w:val="left" w:pos="567"/>
        </w:tabs>
        <w:ind w:left="567" w:hanging="567"/>
        <w:jc w:val="both"/>
        <w:rPr>
          <w:lang w:val="tr-TR"/>
        </w:rPr>
      </w:pPr>
      <w:r w:rsidRPr="004D2163">
        <w:rPr>
          <w:lang w:val="en-GB"/>
        </w:rPr>
        <w:t>7.2</w:t>
      </w:r>
      <w:r w:rsidRPr="004D2163">
        <w:rPr>
          <w:lang w:val="en-US"/>
        </w:rPr>
        <w:tab/>
      </w:r>
      <w:r w:rsidR="00877C09" w:rsidRPr="004D2163">
        <w:rPr>
          <w:lang w:val="en-GB"/>
        </w:rPr>
        <w:t>[</w:t>
      </w:r>
      <w:r w:rsidR="00547986" w:rsidRPr="004D2163">
        <w:rPr>
          <w:lang w:val="en-GB"/>
        </w:rPr>
        <w:t>Sadece öğrenciler için</w:t>
      </w:r>
      <w:r w:rsidR="00877C09" w:rsidRPr="004D2163">
        <w:rPr>
          <w:lang w:val="en-GB"/>
        </w:rPr>
        <w:t xml:space="preserve">] </w:t>
      </w:r>
      <w:r w:rsidR="00A36E7A" w:rsidRPr="004D2163">
        <w:rPr>
          <w:lang w:val="tr-TR"/>
        </w:rPr>
        <w:t>Katılımcıya, tanınmayla ilgili konular hakkında tam raporlama yapılmasına olanak sağlayan tamamlayıcı bir çevrim içi anket gönderilebilir.</w:t>
      </w:r>
    </w:p>
    <w:p w14:paraId="3CC5C451" w14:textId="77777777" w:rsidR="004F0BB1" w:rsidRPr="004D2163" w:rsidRDefault="004F0BB1" w:rsidP="2156E4C0">
      <w:pPr>
        <w:tabs>
          <w:tab w:val="left" w:pos="567"/>
        </w:tabs>
        <w:ind w:left="567" w:hanging="567"/>
        <w:jc w:val="both"/>
        <w:rPr>
          <w:lang w:val="en-GB"/>
        </w:rPr>
      </w:pPr>
    </w:p>
    <w:p w14:paraId="1DCACE58" w14:textId="542AAB16" w:rsidR="004F0BB1" w:rsidRPr="004D2163" w:rsidRDefault="00446DB4" w:rsidP="00D94E00">
      <w:pPr>
        <w:pBdr>
          <w:bottom w:val="single" w:sz="4" w:space="1" w:color="auto"/>
        </w:pBdr>
        <w:tabs>
          <w:tab w:val="left" w:pos="567"/>
        </w:tabs>
        <w:ind w:left="567" w:hanging="567"/>
        <w:jc w:val="both"/>
        <w:rPr>
          <w:lang w:val="en-GB"/>
        </w:rPr>
      </w:pPr>
      <w:r w:rsidRPr="004D2163">
        <w:rPr>
          <w:lang w:val="en-GB"/>
        </w:rPr>
        <w:t>MADDE</w:t>
      </w:r>
      <w:r w:rsidR="004F0BB1" w:rsidRPr="004D2163">
        <w:rPr>
          <w:lang w:val="en-GB"/>
        </w:rPr>
        <w:t xml:space="preserve"> 8 – </w:t>
      </w:r>
      <w:r w:rsidRPr="004D2163">
        <w:rPr>
          <w:lang w:val="en-GB"/>
        </w:rPr>
        <w:t>VERİ</w:t>
      </w:r>
      <w:r w:rsidR="004F0BB1" w:rsidRPr="004D2163">
        <w:rPr>
          <w:lang w:val="en-GB"/>
        </w:rPr>
        <w:t xml:space="preserve"> </w:t>
      </w:r>
      <w:r w:rsidRPr="004D2163">
        <w:rPr>
          <w:lang w:val="en-GB"/>
        </w:rPr>
        <w:t>KORUMA</w:t>
      </w:r>
    </w:p>
    <w:p w14:paraId="0B08F630" w14:textId="37725205" w:rsidR="00446DB4" w:rsidRPr="004D2163" w:rsidRDefault="00A525AC" w:rsidP="00C3152B">
      <w:pPr>
        <w:tabs>
          <w:tab w:val="left" w:pos="567"/>
        </w:tabs>
        <w:ind w:left="567" w:hanging="567"/>
        <w:jc w:val="both"/>
        <w:rPr>
          <w:lang w:val="en-GB"/>
        </w:rPr>
      </w:pPr>
      <w:r w:rsidRPr="004D2163">
        <w:rPr>
          <w:lang w:val="en-GB"/>
        </w:rPr>
        <w:t xml:space="preserve">8.1.  </w:t>
      </w:r>
      <w:r w:rsidRPr="004D2163">
        <w:rPr>
          <w:lang w:val="en-US"/>
        </w:rPr>
        <w:tab/>
      </w:r>
      <w:r w:rsidR="00446DB4" w:rsidRPr="004D2163">
        <w:rPr>
          <w:lang w:val="en-GB"/>
        </w:rPr>
        <w:t>Hibe veren kurum Erasmus+ hareketliliklerini yönetmek için kullanılan elektronik sistemlere katılımcıların kişisel verilerini girmeden önce, katılımcılara kişisel verilerini işleme ile ilgili gizlilik beyanında bulunmalıdır.</w:t>
      </w:r>
      <w:r w:rsidR="00A97621" w:rsidRPr="004D2163">
        <w:rPr>
          <w:lang w:val="en-GB"/>
        </w:rPr>
        <w:tab/>
      </w:r>
    </w:p>
    <w:p w14:paraId="1871C899" w14:textId="77777777" w:rsidR="00446DB4" w:rsidRPr="004D2163" w:rsidRDefault="00446DB4" w:rsidP="00C3152B">
      <w:pPr>
        <w:tabs>
          <w:tab w:val="left" w:pos="567"/>
        </w:tabs>
        <w:ind w:left="567" w:hanging="567"/>
        <w:jc w:val="both"/>
        <w:rPr>
          <w:lang w:val="en-GB"/>
        </w:rPr>
      </w:pPr>
    </w:p>
    <w:p w14:paraId="1C46D38E" w14:textId="5CA16437" w:rsidR="00F106E3" w:rsidRPr="004D2163" w:rsidRDefault="00446DB4" w:rsidP="00C3152B">
      <w:pPr>
        <w:tabs>
          <w:tab w:val="left" w:pos="567"/>
        </w:tabs>
        <w:ind w:left="567" w:hanging="567"/>
        <w:jc w:val="both"/>
        <w:rPr>
          <w:lang w:val="en-GB"/>
        </w:rPr>
      </w:pPr>
      <w:r w:rsidRPr="004D2163">
        <w:rPr>
          <w:lang w:val="en-GB"/>
        </w:rPr>
        <w:tab/>
      </w:r>
      <w:hyperlink r:id="rId11" w:history="1">
        <w:r w:rsidR="00A97621" w:rsidRPr="004D2163">
          <w:rPr>
            <w:rStyle w:val="Kpr"/>
            <w:lang w:val="en-GB"/>
          </w:rPr>
          <w:t>https://webgate.ec.europa.eu/erasmus-esc/index/privacy-statement</w:t>
        </w:r>
      </w:hyperlink>
      <w:r w:rsidR="00A97621" w:rsidRPr="004D2163">
        <w:rPr>
          <w:lang w:val="en-GB"/>
        </w:rPr>
        <w:t xml:space="preserve"> </w:t>
      </w:r>
    </w:p>
    <w:p w14:paraId="642E9E2A" w14:textId="4957B824" w:rsidR="00F96310" w:rsidRPr="004D2163" w:rsidRDefault="00F96310" w:rsidP="00C3152B">
      <w:pPr>
        <w:tabs>
          <w:tab w:val="left" w:pos="567"/>
        </w:tabs>
        <w:ind w:left="567" w:hanging="567"/>
        <w:jc w:val="both"/>
        <w:rPr>
          <w:lang w:val="en-GB"/>
        </w:rPr>
      </w:pPr>
    </w:p>
    <w:p w14:paraId="6B769835" w14:textId="1354B1C0" w:rsidR="00F96310" w:rsidRPr="004D2163" w:rsidRDefault="00334187" w:rsidP="2156E4C0">
      <w:pPr>
        <w:pBdr>
          <w:bottom w:val="single" w:sz="6" w:space="1" w:color="auto"/>
        </w:pBdr>
        <w:rPr>
          <w:lang w:val="en-GB"/>
        </w:rPr>
      </w:pPr>
      <w:r w:rsidRPr="004D2163">
        <w:rPr>
          <w:lang w:val="en-GB"/>
        </w:rPr>
        <w:t>MADDE</w:t>
      </w:r>
      <w:r w:rsidR="2156E4C0" w:rsidRPr="004D2163">
        <w:rPr>
          <w:lang w:val="en-GB"/>
        </w:rPr>
        <w:t xml:space="preserve"> </w:t>
      </w:r>
      <w:r w:rsidR="004F0BB1" w:rsidRPr="004D2163">
        <w:rPr>
          <w:lang w:val="en-GB"/>
        </w:rPr>
        <w:t>9</w:t>
      </w:r>
      <w:r w:rsidR="2156E4C0" w:rsidRPr="004D2163">
        <w:rPr>
          <w:lang w:val="en-GB"/>
        </w:rPr>
        <w:t xml:space="preserve"> –</w:t>
      </w:r>
      <w:r w:rsidRPr="004D2163">
        <w:t xml:space="preserve"> </w:t>
      </w:r>
      <w:r w:rsidRPr="004D2163">
        <w:rPr>
          <w:lang w:val="en-GB"/>
        </w:rPr>
        <w:t>GEÇERLİ KANUN VE YETKİLİ MAHKEME</w:t>
      </w:r>
    </w:p>
    <w:p w14:paraId="0881B0A9" w14:textId="77777777" w:rsidR="00334187" w:rsidRPr="004D2163" w:rsidRDefault="004F0BB1" w:rsidP="2156E4C0">
      <w:pPr>
        <w:tabs>
          <w:tab w:val="left" w:pos="567"/>
        </w:tabs>
        <w:ind w:left="567" w:hanging="567"/>
        <w:jc w:val="both"/>
        <w:rPr>
          <w:lang w:val="en-GB"/>
        </w:rPr>
      </w:pPr>
      <w:r w:rsidRPr="004D2163">
        <w:rPr>
          <w:lang w:val="en-GB"/>
        </w:rPr>
        <w:t>9</w:t>
      </w:r>
      <w:r w:rsidR="00E870AD" w:rsidRPr="004D2163">
        <w:rPr>
          <w:lang w:val="en-GB"/>
        </w:rPr>
        <w:t>.1</w:t>
      </w:r>
      <w:r w:rsidR="00E870AD" w:rsidRPr="004D2163">
        <w:rPr>
          <w:lang w:val="en-GB"/>
        </w:rPr>
        <w:tab/>
      </w:r>
      <w:r w:rsidR="00334187" w:rsidRPr="004D2163">
        <w:rPr>
          <w:lang w:val="en-GB"/>
        </w:rPr>
        <w:t>Sözleşme Türk hukukuna tabidir.</w:t>
      </w:r>
    </w:p>
    <w:p w14:paraId="61629B71" w14:textId="436AE308" w:rsidR="00E870AD" w:rsidRPr="004D2163" w:rsidRDefault="004F0BB1" w:rsidP="2156E4C0">
      <w:pPr>
        <w:tabs>
          <w:tab w:val="left" w:pos="567"/>
        </w:tabs>
        <w:ind w:left="567" w:hanging="567"/>
        <w:jc w:val="both"/>
        <w:rPr>
          <w:lang w:val="en-GB"/>
        </w:rPr>
      </w:pPr>
      <w:r w:rsidRPr="004D2163">
        <w:rPr>
          <w:lang w:val="en-GB"/>
        </w:rPr>
        <w:t>9</w:t>
      </w:r>
      <w:r w:rsidR="00BE6413" w:rsidRPr="004D2163">
        <w:rPr>
          <w:lang w:val="en-GB"/>
        </w:rPr>
        <w:t>.2</w:t>
      </w:r>
      <w:r w:rsidR="00E870AD" w:rsidRPr="004D2163">
        <w:rPr>
          <w:lang w:val="en-GB"/>
        </w:rPr>
        <w:tab/>
      </w:r>
      <w:r w:rsidR="00334187" w:rsidRPr="004D2163">
        <w:rPr>
          <w:lang w:val="en-GB"/>
        </w:rPr>
        <w:t>Kurum ve katılımcı arasında işbu Sözleşmenin yorumlanması, uygulanması veya geçerliliği hususunda çıkabilecek tüm ihtilafların yegâne çözüm mercii, söz konusu ihtilaf dostane yollardan çözülemiyorsa, ilgili ulusal kanunun işaret ettiği yetkili mahkemedir.</w:t>
      </w:r>
    </w:p>
    <w:p w14:paraId="1EF22E72" w14:textId="77777777" w:rsidR="003D493D" w:rsidRPr="004D2163" w:rsidRDefault="003D493D">
      <w:pPr>
        <w:jc w:val="both"/>
        <w:rPr>
          <w:b/>
          <w:lang w:val="en-GB"/>
        </w:rPr>
      </w:pPr>
    </w:p>
    <w:p w14:paraId="4BEC9093" w14:textId="3A7D7D9B" w:rsidR="00F96310" w:rsidRPr="004D2163" w:rsidRDefault="002E292F" w:rsidP="2156E4C0">
      <w:pPr>
        <w:ind w:left="5812" w:hanging="5812"/>
        <w:rPr>
          <w:lang w:val="en-GB"/>
        </w:rPr>
      </w:pPr>
      <w:r w:rsidRPr="004D2163">
        <w:rPr>
          <w:lang w:val="en-GB"/>
        </w:rPr>
        <w:t>İMZALAR</w:t>
      </w:r>
    </w:p>
    <w:p w14:paraId="4D7323FB" w14:textId="77777777" w:rsidR="00780990" w:rsidRPr="004D2163" w:rsidRDefault="00780990">
      <w:pPr>
        <w:ind w:left="5812" w:hanging="5812"/>
        <w:rPr>
          <w:lang w:val="en-GB"/>
        </w:rPr>
      </w:pPr>
    </w:p>
    <w:p w14:paraId="36A114A3" w14:textId="5AA79601" w:rsidR="000276F6" w:rsidRPr="004D2163" w:rsidRDefault="000276F6" w:rsidP="000276F6">
      <w:pPr>
        <w:tabs>
          <w:tab w:val="left" w:pos="5670"/>
        </w:tabs>
        <w:rPr>
          <w:highlight w:val="cyan"/>
          <w:lang w:val="en-GB"/>
        </w:rPr>
      </w:pPr>
      <w:r w:rsidRPr="004D2163">
        <w:rPr>
          <w:lang w:val="en-GB"/>
        </w:rPr>
        <w:t xml:space="preserve">Katılımcı </w:t>
      </w:r>
      <w:r w:rsidRPr="004D2163">
        <w:rPr>
          <w:lang w:val="en-GB"/>
        </w:rPr>
        <w:tab/>
      </w:r>
      <w:r w:rsidR="004D2163" w:rsidRPr="004D2163">
        <w:rPr>
          <w:lang w:val="en-GB"/>
        </w:rPr>
        <w:t>Kafkas</w:t>
      </w:r>
      <w:r w:rsidR="0067337F" w:rsidRPr="004D2163">
        <w:rPr>
          <w:lang w:val="en-GB"/>
        </w:rPr>
        <w:t xml:space="preserve"> Üniversitesi</w:t>
      </w:r>
      <w:r w:rsidRPr="004D2163">
        <w:rPr>
          <w:lang w:val="en-GB"/>
        </w:rPr>
        <w:t xml:space="preserve"> adına</w:t>
      </w:r>
    </w:p>
    <w:p w14:paraId="5CA18967" w14:textId="4D8C78CC" w:rsidR="000276F6" w:rsidRPr="004D2163" w:rsidRDefault="000276F6" w:rsidP="000276F6">
      <w:pPr>
        <w:tabs>
          <w:tab w:val="left" w:pos="5670"/>
        </w:tabs>
        <w:rPr>
          <w:lang w:val="en-GB"/>
        </w:rPr>
      </w:pPr>
      <w:r w:rsidRPr="004D2163">
        <w:rPr>
          <w:lang w:val="en-GB"/>
        </w:rPr>
        <w:t>[isim / soyisim]</w:t>
      </w:r>
      <w:r w:rsidRPr="004D2163">
        <w:rPr>
          <w:lang w:val="en-GB"/>
        </w:rPr>
        <w:tab/>
      </w:r>
      <w:r w:rsidR="004D2163" w:rsidRPr="004D2163">
        <w:rPr>
          <w:lang w:val="tr-TR"/>
        </w:rPr>
        <w:t>Dr. Öğr. Üyesi Keziban TOPBAŞOĞLU</w:t>
      </w:r>
      <w:r w:rsidR="00000F6A" w:rsidRPr="004D2163">
        <w:rPr>
          <w:lang w:val="en-GB"/>
        </w:rPr>
        <w:br/>
        <w:t xml:space="preserve">                                                                                                                  Erasmus+ Kurum Koordinatörü</w:t>
      </w:r>
    </w:p>
    <w:p w14:paraId="50D6283B" w14:textId="49165735" w:rsidR="00000F6A" w:rsidRPr="004D2163" w:rsidRDefault="00000F6A" w:rsidP="000276F6">
      <w:pPr>
        <w:tabs>
          <w:tab w:val="left" w:pos="5670"/>
        </w:tabs>
        <w:rPr>
          <w:lang w:val="en-GB"/>
        </w:rPr>
      </w:pPr>
    </w:p>
    <w:p w14:paraId="5099D0F6" w14:textId="5D33D386" w:rsidR="00F96310" w:rsidRPr="004D2163" w:rsidRDefault="00F96310">
      <w:pPr>
        <w:tabs>
          <w:tab w:val="left" w:pos="5670"/>
        </w:tabs>
        <w:rPr>
          <w:lang w:val="en-GB"/>
        </w:rPr>
      </w:pPr>
    </w:p>
    <w:p w14:paraId="346EDEF5" w14:textId="77777777" w:rsidR="000276F6" w:rsidRPr="004D2163" w:rsidRDefault="000276F6" w:rsidP="000276F6">
      <w:pPr>
        <w:tabs>
          <w:tab w:val="left" w:pos="5670"/>
        </w:tabs>
        <w:ind w:left="5812" w:hanging="5812"/>
        <w:rPr>
          <w:lang w:val="en-GB"/>
        </w:rPr>
      </w:pPr>
      <w:r w:rsidRPr="004D2163">
        <w:rPr>
          <w:lang w:val="en-GB"/>
        </w:rPr>
        <w:t>[imza]</w:t>
      </w:r>
      <w:r w:rsidRPr="004D2163">
        <w:rPr>
          <w:lang w:val="en-GB"/>
        </w:rPr>
        <w:tab/>
        <w:t>[imza]</w:t>
      </w:r>
    </w:p>
    <w:p w14:paraId="582D78C9" w14:textId="2FEA321C" w:rsidR="000276F6" w:rsidRPr="004D2163" w:rsidRDefault="000276F6">
      <w:pPr>
        <w:tabs>
          <w:tab w:val="left" w:pos="5670"/>
        </w:tabs>
        <w:rPr>
          <w:lang w:val="en-GB"/>
        </w:rPr>
      </w:pPr>
    </w:p>
    <w:p w14:paraId="4691265A" w14:textId="77777777" w:rsidR="000276F6" w:rsidRPr="004D2163" w:rsidRDefault="000276F6">
      <w:pPr>
        <w:tabs>
          <w:tab w:val="left" w:pos="5670"/>
        </w:tabs>
        <w:rPr>
          <w:lang w:val="en-GB"/>
        </w:rPr>
      </w:pPr>
    </w:p>
    <w:p w14:paraId="67BECA1A" w14:textId="7F9B14CC" w:rsidR="00137EB2" w:rsidRPr="004D2163" w:rsidRDefault="002E292F">
      <w:pPr>
        <w:tabs>
          <w:tab w:val="left" w:pos="5670"/>
        </w:tabs>
        <w:rPr>
          <w:lang w:val="en-GB"/>
        </w:rPr>
      </w:pPr>
      <w:r w:rsidRPr="004D2163">
        <w:rPr>
          <w:lang w:val="en-GB"/>
        </w:rPr>
        <w:t>İmzalanan [yer (şehir)], [tarih]</w:t>
      </w:r>
      <w:r w:rsidR="00F96310" w:rsidRPr="004D2163">
        <w:rPr>
          <w:lang w:val="en-GB"/>
        </w:rPr>
        <w:tab/>
      </w:r>
      <w:r w:rsidRPr="004D2163">
        <w:rPr>
          <w:lang w:val="en-GB"/>
        </w:rPr>
        <w:t>İmzalanan [yer (şehir)], [tarih]</w:t>
      </w:r>
      <w:r w:rsidR="003D493D" w:rsidRPr="004D2163">
        <w:rPr>
          <w:lang w:val="en-GB"/>
        </w:rPr>
        <w:br w:type="page"/>
      </w:r>
    </w:p>
    <w:p w14:paraId="1D5C2A34" w14:textId="0C14294E" w:rsidR="00137EB2" w:rsidRDefault="000C3BC1" w:rsidP="00294510">
      <w:pPr>
        <w:tabs>
          <w:tab w:val="left" w:pos="1701"/>
        </w:tabs>
        <w:jc w:val="center"/>
        <w:rPr>
          <w:b/>
          <w:bCs/>
          <w:lang w:val="en-GB"/>
        </w:rPr>
      </w:pPr>
      <w:r w:rsidRPr="004D2163">
        <w:rPr>
          <w:b/>
          <w:bCs/>
          <w:lang w:val="en-GB"/>
        </w:rPr>
        <w:lastRenderedPageBreak/>
        <w:t>Ek</w:t>
      </w:r>
      <w:r w:rsidR="2156E4C0" w:rsidRPr="004D2163">
        <w:rPr>
          <w:b/>
          <w:bCs/>
          <w:lang w:val="en-GB"/>
        </w:rPr>
        <w:t xml:space="preserve"> I</w:t>
      </w:r>
    </w:p>
    <w:p w14:paraId="7C8148F5" w14:textId="0C62275C" w:rsidR="00294510" w:rsidRDefault="00294510" w:rsidP="00294510">
      <w:pPr>
        <w:tabs>
          <w:tab w:val="left" w:pos="1701"/>
        </w:tabs>
        <w:jc w:val="center"/>
        <w:rPr>
          <w:b/>
          <w:bCs/>
          <w:lang w:val="en-GB"/>
        </w:rPr>
      </w:pPr>
    </w:p>
    <w:p w14:paraId="2C8CB922" w14:textId="77777777" w:rsidR="00294510" w:rsidRPr="004D2163" w:rsidRDefault="00294510" w:rsidP="00294510">
      <w:pPr>
        <w:tabs>
          <w:tab w:val="left" w:pos="1701"/>
        </w:tabs>
        <w:jc w:val="center"/>
        <w:rPr>
          <w:b/>
          <w:bCs/>
          <w:lang w:val="en-GB"/>
        </w:rPr>
      </w:pPr>
      <w:bookmarkStart w:id="1" w:name="_GoBack"/>
      <w:bookmarkEnd w:id="1"/>
    </w:p>
    <w:p w14:paraId="6CEFCD2D" w14:textId="0B98384F" w:rsidR="00F66F07" w:rsidRPr="004D2163" w:rsidRDefault="2156E4C0" w:rsidP="2156E4C0">
      <w:pPr>
        <w:jc w:val="center"/>
        <w:rPr>
          <w:lang w:val="en-GB"/>
        </w:rPr>
      </w:pPr>
      <w:r w:rsidRPr="004D2163">
        <w:rPr>
          <w:highlight w:val="cyan"/>
          <w:lang w:val="en-GB"/>
        </w:rPr>
        <w:t>[</w:t>
      </w:r>
      <w:r w:rsidR="000C3BC1" w:rsidRPr="004D2163">
        <w:rPr>
          <w:highlight w:val="cyan"/>
          <w:lang w:val="en-GB"/>
        </w:rPr>
        <w:t>Ana Eylem</w:t>
      </w:r>
      <w:r w:rsidRPr="004D2163">
        <w:rPr>
          <w:highlight w:val="cyan"/>
          <w:lang w:val="en-GB"/>
        </w:rPr>
        <w:t xml:space="preserve"> 1 – </w:t>
      </w:r>
      <w:r w:rsidR="000C3BC1" w:rsidRPr="004D2163">
        <w:rPr>
          <w:highlight w:val="cyan"/>
          <w:lang w:val="en-GB"/>
        </w:rPr>
        <w:t>YÜKSEKÖĞRETİM</w:t>
      </w:r>
      <w:r w:rsidRPr="004D2163">
        <w:rPr>
          <w:highlight w:val="cyan"/>
          <w:lang w:val="en-GB"/>
        </w:rPr>
        <w:t xml:space="preserve"> </w:t>
      </w:r>
      <w:r w:rsidR="000C3BC1" w:rsidRPr="004D2163">
        <w:rPr>
          <w:highlight w:val="cyan"/>
          <w:lang w:val="en-GB"/>
        </w:rPr>
        <w:t>ilgili belgeyi yazınız</w:t>
      </w:r>
      <w:r w:rsidRPr="004D2163">
        <w:rPr>
          <w:highlight w:val="cyan"/>
          <w:lang w:val="en-GB"/>
        </w:rPr>
        <w:t>]</w:t>
      </w:r>
    </w:p>
    <w:p w14:paraId="414A19F6" w14:textId="2BC75293" w:rsidR="000C3BC1" w:rsidRPr="004D2163" w:rsidRDefault="000C3BC1" w:rsidP="00BB726D">
      <w:pPr>
        <w:tabs>
          <w:tab w:val="left" w:pos="5670"/>
        </w:tabs>
        <w:jc w:val="center"/>
        <w:rPr>
          <w:b/>
          <w:highlight w:val="yellow"/>
          <w:lang w:val="en-GB"/>
        </w:rPr>
      </w:pPr>
      <w:r w:rsidRPr="004D2163">
        <w:rPr>
          <w:b/>
          <w:highlight w:val="yellow"/>
          <w:lang w:val="en-GB"/>
        </w:rPr>
        <w:t xml:space="preserve">Erasmus+ öğrenim hareketliliği için öğrenim anlaşması </w:t>
      </w:r>
    </w:p>
    <w:p w14:paraId="14402179" w14:textId="3E28A97B" w:rsidR="000C3BC1" w:rsidRPr="004D2163" w:rsidRDefault="000C3BC1" w:rsidP="00BB726D">
      <w:pPr>
        <w:tabs>
          <w:tab w:val="left" w:pos="5670"/>
        </w:tabs>
        <w:jc w:val="center"/>
        <w:rPr>
          <w:b/>
          <w:highlight w:val="yellow"/>
          <w:lang w:val="en-GB"/>
        </w:rPr>
      </w:pPr>
      <w:r w:rsidRPr="004D2163">
        <w:rPr>
          <w:b/>
          <w:highlight w:val="yellow"/>
          <w:lang w:val="en-GB"/>
        </w:rPr>
        <w:t>Erasmus+ staj hareketliliği için öğrenim anlaşması</w:t>
      </w:r>
    </w:p>
    <w:p w14:paraId="4718D220" w14:textId="77777777" w:rsidR="000C3BC1" w:rsidRPr="004D2163" w:rsidRDefault="000C3BC1" w:rsidP="00BB726D">
      <w:pPr>
        <w:tabs>
          <w:tab w:val="left" w:pos="5670"/>
        </w:tabs>
        <w:jc w:val="center"/>
        <w:rPr>
          <w:b/>
          <w:highlight w:val="yellow"/>
          <w:lang w:val="en-GB"/>
        </w:rPr>
      </w:pPr>
      <w:r w:rsidRPr="004D2163">
        <w:rPr>
          <w:b/>
          <w:highlight w:val="yellow"/>
          <w:lang w:val="en-GB"/>
        </w:rPr>
        <w:t>Erasmus+ personel ders verme hareketliliği için hareketlilik anlaşması</w:t>
      </w:r>
    </w:p>
    <w:p w14:paraId="00B654A6" w14:textId="65824DC1" w:rsidR="00137EB2" w:rsidRPr="004D2163" w:rsidRDefault="000C3BC1" w:rsidP="00BB726D">
      <w:pPr>
        <w:tabs>
          <w:tab w:val="left" w:pos="5670"/>
        </w:tabs>
        <w:jc w:val="center"/>
        <w:rPr>
          <w:lang w:val="en-GB"/>
        </w:rPr>
      </w:pPr>
      <w:r w:rsidRPr="004D2163">
        <w:rPr>
          <w:b/>
          <w:highlight w:val="yellow"/>
          <w:lang w:val="en-GB"/>
        </w:rPr>
        <w:t xml:space="preserve">Erasmus+ personel eğitim alma </w:t>
      </w:r>
      <w:r w:rsidR="00204679" w:rsidRPr="004D2163">
        <w:rPr>
          <w:b/>
          <w:highlight w:val="yellow"/>
          <w:lang w:val="en-GB"/>
        </w:rPr>
        <w:t>h</w:t>
      </w:r>
      <w:r w:rsidRPr="004D2163">
        <w:rPr>
          <w:b/>
          <w:highlight w:val="yellow"/>
          <w:lang w:val="en-GB"/>
        </w:rPr>
        <w:t>areketliliği için hareketlilik anlaşması</w:t>
      </w:r>
    </w:p>
    <w:p w14:paraId="6DDA2172" w14:textId="77777777" w:rsidR="00137EB2" w:rsidRPr="004D2163" w:rsidRDefault="00137EB2" w:rsidP="00BB726D">
      <w:pPr>
        <w:tabs>
          <w:tab w:val="left" w:pos="5670"/>
        </w:tabs>
        <w:jc w:val="center"/>
        <w:rPr>
          <w:lang w:val="en-GB"/>
        </w:rPr>
      </w:pPr>
    </w:p>
    <w:p w14:paraId="6441F4A5" w14:textId="77777777" w:rsidR="00137EB2" w:rsidRPr="004D2163" w:rsidRDefault="00137EB2">
      <w:pPr>
        <w:tabs>
          <w:tab w:val="left" w:pos="5670"/>
        </w:tabs>
        <w:rPr>
          <w:lang w:val="en-GB"/>
        </w:rPr>
      </w:pPr>
    </w:p>
    <w:p w14:paraId="5153486A" w14:textId="77777777" w:rsidR="00137EB2" w:rsidRPr="004D2163" w:rsidRDefault="00137EB2">
      <w:pPr>
        <w:tabs>
          <w:tab w:val="left" w:pos="5670"/>
        </w:tabs>
        <w:rPr>
          <w:lang w:val="en-GB"/>
        </w:rPr>
        <w:sectPr w:rsidR="00137EB2" w:rsidRPr="004D2163" w:rsidSect="00522BBF">
          <w:headerReference w:type="default" r:id="rId12"/>
          <w:footerReference w:type="even" r:id="rId13"/>
          <w:footerReference w:type="default" r:id="rId14"/>
          <w:headerReference w:type="first" r:id="rId15"/>
          <w:footerReference w:type="first" r:id="rId16"/>
          <w:footnotePr>
            <w:pos w:val="beneathText"/>
          </w:footnotePr>
          <w:type w:val="continuous"/>
          <w:pgSz w:w="11907" w:h="16840" w:code="9"/>
          <w:pgMar w:top="1134" w:right="1418" w:bottom="1134" w:left="1276" w:header="720" w:footer="720" w:gutter="0"/>
          <w:cols w:space="720"/>
          <w:titlePg/>
        </w:sectPr>
      </w:pPr>
    </w:p>
    <w:p w14:paraId="030DE89F" w14:textId="776526D8" w:rsidR="00BC384A" w:rsidRPr="004D2163" w:rsidRDefault="004C3878" w:rsidP="2156E4C0">
      <w:pPr>
        <w:tabs>
          <w:tab w:val="left" w:pos="360"/>
        </w:tabs>
        <w:jc w:val="center"/>
        <w:rPr>
          <w:b/>
          <w:bCs/>
          <w:lang w:val="en-GB"/>
        </w:rPr>
      </w:pPr>
      <w:r w:rsidRPr="004D2163">
        <w:rPr>
          <w:b/>
          <w:bCs/>
          <w:lang w:val="en-GB"/>
        </w:rPr>
        <w:lastRenderedPageBreak/>
        <w:t>Ek</w:t>
      </w:r>
      <w:r w:rsidR="2156E4C0" w:rsidRPr="004D2163">
        <w:rPr>
          <w:b/>
          <w:bCs/>
          <w:lang w:val="en-GB"/>
        </w:rPr>
        <w:t xml:space="preserve"> II</w:t>
      </w:r>
    </w:p>
    <w:p w14:paraId="47A1D4A2" w14:textId="77777777" w:rsidR="00BC384A" w:rsidRPr="004D2163" w:rsidRDefault="00BC384A" w:rsidP="00986E2C">
      <w:pPr>
        <w:tabs>
          <w:tab w:val="left" w:pos="360"/>
        </w:tabs>
        <w:jc w:val="center"/>
        <w:rPr>
          <w:rFonts w:ascii="Arial" w:hAnsi="Arial"/>
          <w:b/>
          <w:lang w:val="en-GB"/>
        </w:rPr>
      </w:pPr>
    </w:p>
    <w:p w14:paraId="26671F86" w14:textId="77777777" w:rsidR="00986E2C" w:rsidRPr="004D2163" w:rsidRDefault="00986E2C" w:rsidP="00986E2C">
      <w:pPr>
        <w:tabs>
          <w:tab w:val="left" w:pos="360"/>
        </w:tabs>
        <w:jc w:val="center"/>
        <w:rPr>
          <w:rFonts w:ascii="Arial" w:hAnsi="Arial"/>
          <w:b/>
          <w:lang w:val="en-GB"/>
        </w:rPr>
      </w:pPr>
    </w:p>
    <w:p w14:paraId="5D312BE6" w14:textId="63001213" w:rsidR="00137EB2" w:rsidRPr="004D2163" w:rsidRDefault="004C3878" w:rsidP="2156E4C0">
      <w:pPr>
        <w:tabs>
          <w:tab w:val="left" w:pos="360"/>
        </w:tabs>
        <w:jc w:val="center"/>
        <w:rPr>
          <w:b/>
          <w:bCs/>
          <w:lang w:val="en-GB"/>
        </w:rPr>
      </w:pPr>
      <w:r w:rsidRPr="004D2163">
        <w:rPr>
          <w:b/>
          <w:bCs/>
          <w:lang w:val="en-GB"/>
        </w:rPr>
        <w:t>GENEL</w:t>
      </w:r>
      <w:r w:rsidR="2156E4C0" w:rsidRPr="004D2163">
        <w:rPr>
          <w:b/>
          <w:bCs/>
          <w:lang w:val="en-GB"/>
        </w:rPr>
        <w:t xml:space="preserve"> </w:t>
      </w:r>
      <w:r w:rsidRPr="004D2163">
        <w:rPr>
          <w:b/>
          <w:bCs/>
          <w:lang w:val="en-GB"/>
        </w:rPr>
        <w:t>ŞARTLAR</w:t>
      </w:r>
    </w:p>
    <w:p w14:paraId="426DF6B0" w14:textId="77777777" w:rsidR="00137EB2" w:rsidRPr="004D2163" w:rsidRDefault="00137EB2" w:rsidP="00137EB2">
      <w:pPr>
        <w:tabs>
          <w:tab w:val="left" w:pos="360"/>
        </w:tabs>
        <w:rPr>
          <w:rFonts w:ascii="Arial" w:hAnsi="Arial"/>
          <w:lang w:val="en-GB"/>
        </w:rPr>
      </w:pPr>
    </w:p>
    <w:p w14:paraId="0F9D9981" w14:textId="77777777" w:rsidR="00137EB2" w:rsidRPr="004D2163" w:rsidRDefault="00137EB2" w:rsidP="00137EB2">
      <w:pPr>
        <w:tabs>
          <w:tab w:val="left" w:pos="360"/>
        </w:tabs>
        <w:rPr>
          <w:rFonts w:ascii="Arial" w:hAnsi="Arial"/>
          <w:lang w:val="en-GB"/>
        </w:rPr>
      </w:pPr>
    </w:p>
    <w:p w14:paraId="2C169BFE" w14:textId="52C3C794" w:rsidR="00137EB2" w:rsidRPr="004D2163" w:rsidRDefault="004C3878" w:rsidP="2156E4C0">
      <w:pPr>
        <w:keepNext/>
        <w:rPr>
          <w:b/>
          <w:bCs/>
          <w:lang w:val="en-GB"/>
        </w:rPr>
      </w:pPr>
      <w:r w:rsidRPr="004D2163">
        <w:rPr>
          <w:b/>
          <w:bCs/>
          <w:lang w:val="en-GB"/>
        </w:rPr>
        <w:t>Madde</w:t>
      </w:r>
      <w:r w:rsidR="2156E4C0" w:rsidRPr="004D2163">
        <w:rPr>
          <w:b/>
          <w:bCs/>
          <w:lang w:val="en-GB"/>
        </w:rPr>
        <w:t xml:space="preserve"> 1: </w:t>
      </w:r>
      <w:r w:rsidRPr="004D2163">
        <w:rPr>
          <w:b/>
          <w:bCs/>
          <w:lang w:val="en-GB"/>
        </w:rPr>
        <w:t>Yükümlülük</w:t>
      </w:r>
    </w:p>
    <w:p w14:paraId="7A6B269A" w14:textId="77777777" w:rsidR="00137EB2" w:rsidRPr="004D2163" w:rsidRDefault="00137EB2" w:rsidP="00137EB2">
      <w:pPr>
        <w:keepNext/>
        <w:rPr>
          <w:lang w:val="en-GB"/>
        </w:rPr>
      </w:pPr>
    </w:p>
    <w:p w14:paraId="4CA8746C" w14:textId="77777777" w:rsidR="005851FF" w:rsidRPr="004D2163" w:rsidRDefault="005851FF" w:rsidP="005851FF">
      <w:pPr>
        <w:jc w:val="both"/>
        <w:rPr>
          <w:lang w:val="tr-TR"/>
        </w:rPr>
      </w:pPr>
      <w:r w:rsidRPr="004D2163">
        <w:rPr>
          <w:lang w:val="tr-TR"/>
        </w:rPr>
        <w:t>Bu sözleşmenin tarafları, kendisinin veya çalışanlarının bu sözleşmenin ifa edilmesi sebebiyle uğradığı zararlardan doğabilecek tüm hukuki sorumluluklardan diğer tarafı ibra eder, ancak söz konusu zararlar diğer tarafın veya çalışanlarının ciddi ve kasıtlı yanlış davranışları sonucunda yaşanmış olmamalıdır.</w:t>
      </w:r>
    </w:p>
    <w:p w14:paraId="758730BE" w14:textId="77777777" w:rsidR="005851FF" w:rsidRPr="004D2163" w:rsidRDefault="005851FF" w:rsidP="005851FF">
      <w:pPr>
        <w:jc w:val="both"/>
        <w:rPr>
          <w:lang w:val="en-GB"/>
        </w:rPr>
      </w:pPr>
    </w:p>
    <w:p w14:paraId="3F2C7F07" w14:textId="66B00EDE" w:rsidR="00137EB2" w:rsidRPr="00294510" w:rsidRDefault="005851FF" w:rsidP="2156E4C0">
      <w:pPr>
        <w:jc w:val="both"/>
        <w:rPr>
          <w:lang w:val="tr-TR"/>
        </w:rPr>
      </w:pPr>
      <w:r w:rsidRPr="004D2163">
        <w:rPr>
          <w:lang w:val="tr-TR"/>
        </w:rPr>
        <w:t xml:space="preserve">Türkiye Ulusal Ajansı, Avrupa Komisyonu veya bu kurumların çalışanları, hareketlilik döneminin ifası süresince oluşan herhangi bir zarardan doğan taleplerden dolayı yükümlü tutulamaz. Sonuç olarak, Türkiye Ulusal Ajansı veya Avrupa Komisyonu, bu tür iddialara eşlik eden geri ödeme tazminatlarını dikkate almayacaklardır. </w:t>
      </w:r>
    </w:p>
    <w:p w14:paraId="291217FF" w14:textId="77777777" w:rsidR="00137EB2" w:rsidRPr="004D2163" w:rsidRDefault="00137EB2" w:rsidP="00137EB2">
      <w:pPr>
        <w:tabs>
          <w:tab w:val="left" w:pos="360"/>
        </w:tabs>
        <w:rPr>
          <w:lang w:val="en-GB"/>
        </w:rPr>
      </w:pPr>
    </w:p>
    <w:p w14:paraId="362F4D0E" w14:textId="1CE5BA1F" w:rsidR="00137EB2" w:rsidRPr="004D2163" w:rsidRDefault="004C3878" w:rsidP="2156E4C0">
      <w:pPr>
        <w:keepNext/>
        <w:rPr>
          <w:b/>
          <w:bCs/>
          <w:lang w:val="en-GB"/>
        </w:rPr>
      </w:pPr>
      <w:r w:rsidRPr="004D2163">
        <w:rPr>
          <w:b/>
          <w:bCs/>
          <w:lang w:val="en-GB"/>
        </w:rPr>
        <w:t>Madde</w:t>
      </w:r>
      <w:r w:rsidR="2156E4C0" w:rsidRPr="004D2163">
        <w:rPr>
          <w:b/>
          <w:bCs/>
          <w:lang w:val="en-GB"/>
        </w:rPr>
        <w:t xml:space="preserve"> 2: </w:t>
      </w:r>
      <w:r w:rsidRPr="004D2163">
        <w:rPr>
          <w:b/>
          <w:bCs/>
          <w:lang w:val="en-GB"/>
        </w:rPr>
        <w:t>Sözleşmenin</w:t>
      </w:r>
      <w:r w:rsidR="2156E4C0" w:rsidRPr="004D2163">
        <w:rPr>
          <w:b/>
          <w:bCs/>
          <w:lang w:val="en-GB"/>
        </w:rPr>
        <w:t xml:space="preserve"> </w:t>
      </w:r>
      <w:r w:rsidRPr="004D2163">
        <w:rPr>
          <w:b/>
          <w:bCs/>
          <w:lang w:val="en-GB"/>
        </w:rPr>
        <w:t>feshedilmesi</w:t>
      </w:r>
    </w:p>
    <w:p w14:paraId="4FABED7F" w14:textId="77777777" w:rsidR="00137EB2" w:rsidRPr="004D2163" w:rsidRDefault="00137EB2" w:rsidP="00137EB2">
      <w:pPr>
        <w:rPr>
          <w:lang w:val="en-GB"/>
        </w:rPr>
      </w:pPr>
    </w:p>
    <w:p w14:paraId="40DEA0AE" w14:textId="77777777" w:rsidR="00EB2420" w:rsidRPr="004D2163" w:rsidRDefault="00EB2420" w:rsidP="00EB2420">
      <w:pPr>
        <w:jc w:val="both"/>
        <w:rPr>
          <w:lang w:val="en-GB"/>
        </w:rPr>
      </w:pPr>
      <w:r w:rsidRPr="004D2163">
        <w:rPr>
          <w:lang w:val="en-GB"/>
        </w:rPr>
        <w:t>Katılımcının sözleşmeden doğan yükümlülüklerden herhangi birini yerine getirmemesi halinde ve geçerli kanunda öngörülen sonuçlara bakılmaksızın kurum, katılımcının kendisine taahhütlü postayla gönderilen ihbarı almasını takiben bir ay içerisinde hiçbir şey yapmaması durumunda, sözleşmeyi başka herhangi bir yasal formalite olmaksızın feshetme veya iptal etme hakkına yasal olarak sahiptir.</w:t>
      </w:r>
    </w:p>
    <w:p w14:paraId="37C6F8F8" w14:textId="77777777" w:rsidR="00EB2420" w:rsidRPr="004D2163" w:rsidRDefault="00EB2420" w:rsidP="00EB2420">
      <w:pPr>
        <w:jc w:val="both"/>
        <w:rPr>
          <w:lang w:val="en-GB"/>
        </w:rPr>
      </w:pPr>
    </w:p>
    <w:p w14:paraId="674A200D" w14:textId="77777777" w:rsidR="00EB2420" w:rsidRPr="004D2163" w:rsidRDefault="00EB2420" w:rsidP="00EB2420">
      <w:pPr>
        <w:jc w:val="both"/>
        <w:rPr>
          <w:lang w:val="en-GB"/>
        </w:rPr>
      </w:pPr>
      <w:r w:rsidRPr="004D2163">
        <w:rPr>
          <w:lang w:val="en-GB"/>
        </w:rPr>
        <w:t xml:space="preserve">Katılımcının sözleşmeyi süresinden önce feshetmesi veya sözleşmenin kurallarına riayet etmemesi halinde, gönderen kuruluşla farklı şekilde mutabakata varılmadığı sürece katılımcı, hibenin hâlihazırda ödenmiş olan kısmını geri ödemek zorundadır. </w:t>
      </w:r>
    </w:p>
    <w:p w14:paraId="21BC8A63" w14:textId="77777777" w:rsidR="00EB2420" w:rsidRPr="004D2163" w:rsidRDefault="00EB2420" w:rsidP="00EB2420">
      <w:pPr>
        <w:jc w:val="both"/>
        <w:rPr>
          <w:lang w:val="en-GB"/>
        </w:rPr>
      </w:pPr>
    </w:p>
    <w:p w14:paraId="18AA5203" w14:textId="6F952BEF" w:rsidR="00814054" w:rsidRPr="004D2163" w:rsidRDefault="00EB2420" w:rsidP="2156E4C0">
      <w:pPr>
        <w:jc w:val="both"/>
        <w:rPr>
          <w:lang w:val="en-GB"/>
        </w:rPr>
      </w:pPr>
      <w:r w:rsidRPr="004D2163">
        <w:rPr>
          <w:lang w:val="en-GB"/>
        </w:rPr>
        <w:t>Katılımcının sözleşmeyi "mücbir sebeplerden", yani katılımcının kontrolü dışında olan ve kendi hata veya ihmalinden kaynaklanmayan öngörülemez istisnai durumlar veya olaylardan ötürü feshetmesi halinde, katılımcı, hibenin hareketlilik döneminin fiili süresine karşılık gelen kısmını alma hakkına sahiptir. Geriye kalan tüm fonlar, iade edilmek zorundadır.</w:t>
      </w:r>
    </w:p>
    <w:p w14:paraId="2A2265A3" w14:textId="77777777" w:rsidR="00137EB2" w:rsidRPr="004D2163" w:rsidRDefault="00137EB2" w:rsidP="00137EB2">
      <w:pPr>
        <w:rPr>
          <w:lang w:val="en-GB"/>
        </w:rPr>
      </w:pPr>
    </w:p>
    <w:p w14:paraId="04A1DA3D" w14:textId="6C6847F1" w:rsidR="00137EB2" w:rsidRPr="004D2163" w:rsidRDefault="00616BF4" w:rsidP="2156E4C0">
      <w:pPr>
        <w:rPr>
          <w:b/>
          <w:bCs/>
          <w:lang w:val="en-GB"/>
        </w:rPr>
      </w:pPr>
      <w:r w:rsidRPr="004D2163">
        <w:rPr>
          <w:b/>
          <w:bCs/>
          <w:lang w:val="en-GB"/>
        </w:rPr>
        <w:t>Madde</w:t>
      </w:r>
      <w:r w:rsidR="2156E4C0" w:rsidRPr="004D2163">
        <w:rPr>
          <w:b/>
          <w:bCs/>
          <w:lang w:val="en-GB"/>
        </w:rPr>
        <w:t xml:space="preserve"> 3: </w:t>
      </w:r>
      <w:r w:rsidRPr="004D2163">
        <w:rPr>
          <w:b/>
          <w:bCs/>
          <w:lang w:val="en-GB"/>
        </w:rPr>
        <w:t>Veri</w:t>
      </w:r>
      <w:r w:rsidR="2156E4C0" w:rsidRPr="004D2163">
        <w:rPr>
          <w:b/>
          <w:bCs/>
          <w:lang w:val="en-GB"/>
        </w:rPr>
        <w:t xml:space="preserve"> </w:t>
      </w:r>
      <w:r w:rsidRPr="004D2163">
        <w:rPr>
          <w:b/>
          <w:bCs/>
          <w:lang w:val="en-GB"/>
        </w:rPr>
        <w:t>Koruma</w:t>
      </w:r>
    </w:p>
    <w:p w14:paraId="503DF63B" w14:textId="77777777" w:rsidR="00137EB2" w:rsidRPr="004D2163" w:rsidRDefault="00137EB2" w:rsidP="00137EB2">
      <w:pPr>
        <w:rPr>
          <w:b/>
          <w:lang w:val="en-GB"/>
        </w:rPr>
      </w:pPr>
    </w:p>
    <w:p w14:paraId="7207532B" w14:textId="23744E24" w:rsidR="00137EB2" w:rsidRPr="004D2163" w:rsidRDefault="00B51B95" w:rsidP="00B51B95">
      <w:pPr>
        <w:jc w:val="both"/>
        <w:rPr>
          <w:lang w:val="en-GB"/>
        </w:rPr>
      </w:pPr>
      <w:r w:rsidRPr="004D2163">
        <w:rPr>
          <w:lang w:val="en-GB"/>
        </w:rPr>
        <w:t>Sözleşme içerisinde yer alan tüm kişisel veriler, Avrupa Parlamentosunun ve Konseyin kişisel bilgilerin AB kurum ve kuruluşlarınca kullanılması hususunda bireylerin korunmasıyla ve bu türden verilerin serbest dolaşımıyla ilgili (EC) 2018/1725 nolu Tüzüğüne uygun olarak kullanılır. Bu türden veriler, yalnızca sözleşmenin gönderen kurum, Ulusal Ajans ve Avrupa Komisyonu tarafından ifa ve takip edilmesiyle bağlantılı olarak kullanılır, ancak verilerin AB mevzuatı</w:t>
      </w:r>
      <w:r w:rsidR="001B2A38" w:rsidRPr="004D2163">
        <w:rPr>
          <w:rStyle w:val="DipnotBavurusu"/>
          <w:lang w:val="en-GB"/>
        </w:rPr>
        <w:footnoteReference w:id="2"/>
      </w:r>
      <w:r w:rsidR="2156E4C0" w:rsidRPr="004D2163">
        <w:rPr>
          <w:lang w:val="en-GB"/>
        </w:rPr>
        <w:t xml:space="preserve"> </w:t>
      </w:r>
      <w:r w:rsidRPr="004D2163">
        <w:rPr>
          <w:lang w:val="en-GB"/>
        </w:rPr>
        <w:t>uyarınca inceleme ve denetimden sorumlu kurumlara (Sayıştay veya Avrupa Dolandırıcılıkla Mücadele Bürosu (OLAF) iletilmesi olasılığı saklıdır)</w:t>
      </w:r>
    </w:p>
    <w:p w14:paraId="4C2A0338" w14:textId="77777777" w:rsidR="00B51B95" w:rsidRPr="004D2163" w:rsidRDefault="00B51B95" w:rsidP="00B51B95">
      <w:pPr>
        <w:jc w:val="both"/>
        <w:rPr>
          <w:lang w:val="en-GB"/>
        </w:rPr>
      </w:pPr>
    </w:p>
    <w:p w14:paraId="32069D05" w14:textId="11F9EEFD" w:rsidR="00137EB2" w:rsidRPr="004D2163" w:rsidRDefault="00EA5F91" w:rsidP="00EA5F91">
      <w:pPr>
        <w:jc w:val="both"/>
        <w:rPr>
          <w:lang w:val="en-GB"/>
        </w:rPr>
      </w:pPr>
      <w:r w:rsidRPr="004D2163">
        <w:rPr>
          <w:lang w:val="en-GB"/>
        </w:rPr>
        <w:t>Katılımcı, yazılı istek üzerine, kendi kişisel verilerine erişebilir ve yanlış veya eksik olan tüm verileri değiştirebilir. Kişisel verilerin nasıl kullanıldığıyla ilgili sorularını, gönderen kuruma ve/veya Ulusal Ajansa göndermelidir. Katılımcı, kişisel verilerinin Avrupa Komisyonu tarafından kullanılması hususunda Avrupa Veri Koruma Denetçisine şikâyette bulunabilir.</w:t>
      </w:r>
    </w:p>
    <w:p w14:paraId="3021F5DB" w14:textId="531EE449" w:rsidR="00EA5F91" w:rsidRPr="004D2163" w:rsidRDefault="00EA5F91" w:rsidP="2156E4C0">
      <w:pPr>
        <w:rPr>
          <w:b/>
          <w:bCs/>
          <w:lang w:val="en-GB"/>
        </w:rPr>
      </w:pPr>
    </w:p>
    <w:p w14:paraId="3E460B75" w14:textId="6173BCE1" w:rsidR="00137EB2" w:rsidRPr="004D2163" w:rsidRDefault="00616BF4" w:rsidP="2156E4C0">
      <w:pPr>
        <w:rPr>
          <w:lang w:val="en-GB"/>
        </w:rPr>
      </w:pPr>
      <w:r w:rsidRPr="004D2163">
        <w:rPr>
          <w:b/>
          <w:bCs/>
          <w:lang w:val="en-GB"/>
        </w:rPr>
        <w:t>Madde</w:t>
      </w:r>
      <w:r w:rsidR="2156E4C0" w:rsidRPr="004D2163">
        <w:rPr>
          <w:b/>
          <w:bCs/>
          <w:lang w:val="en-GB"/>
        </w:rPr>
        <w:t xml:space="preserve"> 4: </w:t>
      </w:r>
      <w:r w:rsidRPr="004D2163">
        <w:rPr>
          <w:b/>
          <w:bCs/>
          <w:lang w:val="en-GB"/>
        </w:rPr>
        <w:t>Kontroller</w:t>
      </w:r>
      <w:r w:rsidR="2156E4C0" w:rsidRPr="004D2163">
        <w:rPr>
          <w:b/>
          <w:bCs/>
          <w:lang w:val="en-GB"/>
        </w:rPr>
        <w:t xml:space="preserve"> </w:t>
      </w:r>
      <w:r w:rsidRPr="004D2163">
        <w:rPr>
          <w:b/>
          <w:bCs/>
          <w:lang w:val="en-GB"/>
        </w:rPr>
        <w:t>ve</w:t>
      </w:r>
      <w:r w:rsidR="2156E4C0" w:rsidRPr="004D2163">
        <w:rPr>
          <w:b/>
          <w:bCs/>
          <w:lang w:val="en-GB"/>
        </w:rPr>
        <w:t xml:space="preserve"> </w:t>
      </w:r>
      <w:r w:rsidRPr="004D2163">
        <w:rPr>
          <w:b/>
          <w:bCs/>
          <w:lang w:val="en-GB"/>
        </w:rPr>
        <w:t>Denetimler</w:t>
      </w:r>
    </w:p>
    <w:p w14:paraId="203250A3" w14:textId="77777777" w:rsidR="00137EB2" w:rsidRPr="004D2163" w:rsidRDefault="00137EB2" w:rsidP="00137EB2">
      <w:pPr>
        <w:rPr>
          <w:lang w:val="en-GB"/>
        </w:rPr>
      </w:pPr>
    </w:p>
    <w:p w14:paraId="66D12642" w14:textId="7C53F6FA" w:rsidR="00294510" w:rsidRPr="004D2163" w:rsidRDefault="00EA5F91" w:rsidP="00E85892">
      <w:pPr>
        <w:jc w:val="both"/>
        <w:rPr>
          <w:lang w:val="en-GB"/>
        </w:rPr>
      </w:pPr>
      <w:r w:rsidRPr="004D2163">
        <w:rPr>
          <w:lang w:val="en-GB"/>
        </w:rPr>
        <w:t>Sözleşmenin tarafları, Avrupa Komisyonu, Türkiye Ulusal Ajansı veya Avrupa Komisyonunun veya Türkiye Ulusal Ajansının yetkilendirdiği hârici bir kurum tarafınd</w:t>
      </w:r>
      <w:r w:rsidR="00294510">
        <w:rPr>
          <w:lang w:val="en-GB"/>
        </w:rPr>
        <w:t xml:space="preserve">an, hareketlilik döneminin veya </w:t>
      </w:r>
      <w:r w:rsidR="00294510" w:rsidRPr="00294510">
        <w:rPr>
          <w:lang w:val="en-GB"/>
        </w:rPr>
        <w:t>sözleşmenin hükümlerinin gereklerine uygun şekilde uygulanıp uygulanmadığının kontrol edilmesi amacıyla istenen tüm ayrıntılı bilgileri sağlamayı taahhüt ederler.</w:t>
      </w:r>
    </w:p>
    <w:p w14:paraId="3B7AA779" w14:textId="77777777" w:rsidR="00F66F07" w:rsidRPr="004D2163" w:rsidRDefault="00F66F07" w:rsidP="00E85892">
      <w:pPr>
        <w:jc w:val="both"/>
        <w:rPr>
          <w:lang w:val="en-GB"/>
        </w:rPr>
      </w:pPr>
    </w:p>
    <w:p w14:paraId="6B778FA4" w14:textId="77777777" w:rsidR="00F66F07" w:rsidRPr="004D2163" w:rsidRDefault="00F66F07" w:rsidP="00E85892">
      <w:pPr>
        <w:jc w:val="both"/>
        <w:rPr>
          <w:lang w:val="en-GB"/>
        </w:rPr>
      </w:pPr>
    </w:p>
    <w:p w14:paraId="64CE79BE" w14:textId="77777777" w:rsidR="00F66F07" w:rsidRPr="004D2163" w:rsidRDefault="00F66F07" w:rsidP="00E85892">
      <w:pPr>
        <w:jc w:val="both"/>
        <w:rPr>
          <w:lang w:val="en-GB"/>
        </w:rPr>
      </w:pPr>
    </w:p>
    <w:p w14:paraId="60214EE7" w14:textId="77777777" w:rsidR="00F66F07" w:rsidRPr="004D2163" w:rsidRDefault="00F66F07" w:rsidP="00BB726D">
      <w:pPr>
        <w:tabs>
          <w:tab w:val="left" w:pos="1701"/>
        </w:tabs>
        <w:jc w:val="right"/>
        <w:rPr>
          <w:lang w:val="en-GB"/>
        </w:rPr>
      </w:pPr>
      <w:r w:rsidRPr="004D2163">
        <w:rPr>
          <w:lang w:val="en-GB"/>
        </w:rPr>
        <w:t xml:space="preserve"> </w:t>
      </w:r>
    </w:p>
    <w:p w14:paraId="78DCEECC" w14:textId="77777777" w:rsidR="00F66F07" w:rsidRPr="004D2163" w:rsidRDefault="00F66F07" w:rsidP="00BB726D">
      <w:pPr>
        <w:jc w:val="right"/>
        <w:rPr>
          <w:b/>
          <w:lang w:val="en-GB"/>
        </w:rPr>
      </w:pPr>
    </w:p>
    <w:sectPr w:rsidR="00F66F07" w:rsidRPr="004D2163" w:rsidSect="00BB726D">
      <w:headerReference w:type="default" r:id="rId17"/>
      <w:footerReference w:type="default" r:id="rId18"/>
      <w:type w:val="continuous"/>
      <w:pgSz w:w="11906" w:h="16838"/>
      <w:pgMar w:top="1440" w:right="1134" w:bottom="1440" w:left="1134" w:header="720" w:footer="720" w:gutter="0"/>
      <w:cols w:num="2" w:space="720" w:equalWidth="0">
        <w:col w:w="8110" w:space="708"/>
        <w:col w:w="820"/>
      </w:cols>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376EF1" w16cex:dateUtc="2022-05-24T12:4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FBFAE75" w16cid:durableId="26376EF1"/>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5F290C" w14:textId="77777777" w:rsidR="001F4AFA" w:rsidRDefault="001F4AFA">
      <w:r>
        <w:separator/>
      </w:r>
    </w:p>
  </w:endnote>
  <w:endnote w:type="continuationSeparator" w:id="0">
    <w:p w14:paraId="7D8DB819" w14:textId="77777777" w:rsidR="001F4AFA" w:rsidRDefault="001F4AFA">
      <w:r>
        <w:continuationSeparator/>
      </w:r>
    </w:p>
  </w:endnote>
  <w:endnote w:type="continuationNotice" w:id="1">
    <w:p w14:paraId="6899495E" w14:textId="77777777" w:rsidR="001F4AFA" w:rsidRDefault="001F4A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A2"/>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A2"/>
    <w:family w:val="swiss"/>
    <w:pitch w:val="variable"/>
    <w:sig w:usb0="00000287" w:usb1="00000800" w:usb2="00000000" w:usb3="00000000" w:csb0="0000009F"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CB7272" w14:textId="77777777" w:rsidR="00277A7D" w:rsidRDefault="00443AC3">
    <w:pPr>
      <w:pStyle w:val="AltBilgi"/>
      <w:framePr w:wrap="around" w:vAnchor="text" w:hAnchor="margin" w:xAlign="right" w:y="1"/>
      <w:rPr>
        <w:rStyle w:val="SayfaNumaras"/>
        <w:szCs w:val="24"/>
      </w:rPr>
    </w:pPr>
    <w:r>
      <w:rPr>
        <w:rStyle w:val="SayfaNumaras"/>
        <w:szCs w:val="24"/>
      </w:rPr>
      <w:fldChar w:fldCharType="begin"/>
    </w:r>
    <w:r w:rsidR="00277A7D">
      <w:rPr>
        <w:rStyle w:val="SayfaNumaras"/>
        <w:szCs w:val="24"/>
      </w:rPr>
      <w:instrText xml:space="preserve">PAGE  </w:instrText>
    </w:r>
    <w:r>
      <w:rPr>
        <w:rStyle w:val="SayfaNumaras"/>
        <w:szCs w:val="24"/>
      </w:rPr>
      <w:fldChar w:fldCharType="separate"/>
    </w:r>
    <w:r w:rsidR="00277A7D">
      <w:rPr>
        <w:rStyle w:val="SayfaNumaras"/>
        <w:noProof/>
        <w:szCs w:val="24"/>
      </w:rPr>
      <w:t>1</w:t>
    </w:r>
    <w:r>
      <w:rPr>
        <w:rStyle w:val="SayfaNumaras"/>
        <w:szCs w:val="24"/>
      </w:rPr>
      <w:fldChar w:fldCharType="end"/>
    </w:r>
  </w:p>
  <w:p w14:paraId="57F262FE" w14:textId="77777777" w:rsidR="00277A7D" w:rsidRDefault="00277A7D">
    <w:pPr>
      <w:pStyle w:val="AltBilgi"/>
      <w:ind w:right="360"/>
      <w:rPr>
        <w:szCs w:val="24"/>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4263B2" w14:textId="4AD426EE" w:rsidR="00277A7D" w:rsidRDefault="00443AC3">
    <w:pPr>
      <w:pStyle w:val="AltBilgi"/>
      <w:framePr w:wrap="around" w:vAnchor="text" w:hAnchor="page" w:x="5482" w:y="131"/>
      <w:rPr>
        <w:rStyle w:val="SayfaNumaras"/>
        <w:szCs w:val="24"/>
      </w:rPr>
    </w:pPr>
    <w:r>
      <w:rPr>
        <w:rStyle w:val="SayfaNumaras"/>
        <w:szCs w:val="24"/>
      </w:rPr>
      <w:fldChar w:fldCharType="begin"/>
    </w:r>
    <w:r w:rsidR="00277A7D">
      <w:rPr>
        <w:rStyle w:val="SayfaNumaras"/>
        <w:szCs w:val="24"/>
      </w:rPr>
      <w:instrText xml:space="preserve">PAGE  </w:instrText>
    </w:r>
    <w:r>
      <w:rPr>
        <w:rStyle w:val="SayfaNumaras"/>
        <w:szCs w:val="24"/>
      </w:rPr>
      <w:fldChar w:fldCharType="separate"/>
    </w:r>
    <w:r w:rsidR="00294510">
      <w:rPr>
        <w:rStyle w:val="SayfaNumaras"/>
        <w:noProof/>
        <w:szCs w:val="24"/>
      </w:rPr>
      <w:t>5</w:t>
    </w:r>
    <w:r>
      <w:rPr>
        <w:rStyle w:val="SayfaNumaras"/>
        <w:szCs w:val="24"/>
      </w:rPr>
      <w:fldChar w:fldCharType="end"/>
    </w:r>
  </w:p>
  <w:p w14:paraId="2CF77C3B" w14:textId="77777777" w:rsidR="00277A7D" w:rsidRDefault="00277A7D">
    <w:pPr>
      <w:pStyle w:val="AltBilgi"/>
      <w:ind w:right="360"/>
      <w:rPr>
        <w:szCs w:val="24"/>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D25EBF" w14:textId="77777777" w:rsidR="00277A7D" w:rsidRPr="009A6788" w:rsidRDefault="00277A7D" w:rsidP="2156E4C0">
    <w:pPr>
      <w:pStyle w:val="AltBilgi"/>
      <w:jc w:val="center"/>
      <w:rPr>
        <w:rFonts w:ascii="Arial" w:hAnsi="Arial" w:cs="Arial"/>
        <w:sz w:val="16"/>
        <w:szCs w:val="16"/>
        <w:lang w:val="fr-BE"/>
      </w:rPr>
    </w:pPr>
    <w:r w:rsidRPr="2156E4C0">
      <w:rPr>
        <w:rFonts w:ascii="Arial" w:hAnsi="Arial" w:cs="Arial"/>
        <w:sz w:val="16"/>
        <w:szCs w:val="16"/>
        <w:lang w:val="fr-BE"/>
      </w:rPr>
      <w:t>1</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8A03C" w14:textId="50D3399B" w:rsidR="00277A7D" w:rsidRDefault="00443AC3" w:rsidP="00FE149C">
    <w:pPr>
      <w:pStyle w:val="AltBilgi"/>
      <w:framePr w:wrap="auto" w:vAnchor="text" w:hAnchor="margin" w:xAlign="right" w:y="1"/>
      <w:jc w:val="both"/>
      <w:rPr>
        <w:rStyle w:val="SayfaNumaras"/>
      </w:rPr>
    </w:pPr>
    <w:r>
      <w:rPr>
        <w:rStyle w:val="SayfaNumaras"/>
      </w:rPr>
      <w:fldChar w:fldCharType="begin"/>
    </w:r>
    <w:r w:rsidR="00277A7D">
      <w:rPr>
        <w:rStyle w:val="SayfaNumaras"/>
      </w:rPr>
      <w:instrText xml:space="preserve">PAGE  </w:instrText>
    </w:r>
    <w:r>
      <w:rPr>
        <w:rStyle w:val="SayfaNumaras"/>
      </w:rPr>
      <w:fldChar w:fldCharType="separate"/>
    </w:r>
    <w:r w:rsidR="00294510">
      <w:rPr>
        <w:rStyle w:val="SayfaNumaras"/>
        <w:noProof/>
      </w:rPr>
      <w:t>6</w:t>
    </w:r>
    <w:r>
      <w:rPr>
        <w:rStyle w:val="SayfaNumaras"/>
      </w:rPr>
      <w:fldChar w:fldCharType="end"/>
    </w:r>
  </w:p>
  <w:p w14:paraId="1EE7E6C8" w14:textId="77777777" w:rsidR="00277A7D" w:rsidRDefault="00277A7D">
    <w:pPr>
      <w:pStyle w:val="AltBilgi"/>
      <w:ind w:right="360"/>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AD5CFB" w14:textId="77777777" w:rsidR="001F4AFA" w:rsidRDefault="001F4AFA">
      <w:r>
        <w:separator/>
      </w:r>
    </w:p>
  </w:footnote>
  <w:footnote w:type="continuationSeparator" w:id="0">
    <w:p w14:paraId="77DAAB1D" w14:textId="77777777" w:rsidR="001F4AFA" w:rsidRDefault="001F4AFA">
      <w:r>
        <w:continuationSeparator/>
      </w:r>
    </w:p>
  </w:footnote>
  <w:footnote w:type="continuationNotice" w:id="1">
    <w:p w14:paraId="23BA5C4E" w14:textId="77777777" w:rsidR="001F4AFA" w:rsidRDefault="001F4AFA"/>
  </w:footnote>
  <w:footnote w:id="2">
    <w:p w14:paraId="6DC4A4E2" w14:textId="26176236" w:rsidR="001B2A38" w:rsidRDefault="001B2A38" w:rsidP="001B2A38">
      <w:pPr>
        <w:jc w:val="both"/>
        <w:rPr>
          <w:sz w:val="18"/>
          <w:szCs w:val="18"/>
          <w:lang w:val="en-GB"/>
        </w:rPr>
      </w:pPr>
      <w:r>
        <w:rPr>
          <w:rStyle w:val="DipnotBavurusu"/>
        </w:rPr>
        <w:footnoteRef/>
      </w:r>
      <w:r w:rsidRPr="001B2A38">
        <w:rPr>
          <w:lang w:val="en-GB"/>
        </w:rPr>
        <w:t xml:space="preserve"> </w:t>
      </w:r>
      <w:r w:rsidR="0003404B">
        <w:rPr>
          <w:lang w:val="en-GB"/>
        </w:rPr>
        <w:t>Verilerinizin işlenmesine yönelik</w:t>
      </w:r>
      <w:r w:rsidR="003E503F">
        <w:rPr>
          <w:lang w:val="en-GB"/>
        </w:rPr>
        <w:t>;</w:t>
      </w:r>
      <w:r w:rsidR="0003404B">
        <w:rPr>
          <w:lang w:val="en-GB"/>
        </w:rPr>
        <w:t xml:space="preserve"> hangi veriler toplanır, kimin erişim yetkisi vardır v</w:t>
      </w:r>
      <w:r w:rsidR="003E503F">
        <w:rPr>
          <w:lang w:val="en-GB"/>
        </w:rPr>
        <w:t>e veriler nasıl korunur</w:t>
      </w:r>
      <w:r w:rsidR="0003404B">
        <w:rPr>
          <w:lang w:val="en-GB"/>
        </w:rPr>
        <w:t xml:space="preserve"> ek</w:t>
      </w:r>
      <w:r w:rsidR="003E503F">
        <w:rPr>
          <w:lang w:val="en-GB"/>
        </w:rPr>
        <w:t xml:space="preserve"> </w:t>
      </w:r>
      <w:r w:rsidR="0003404B">
        <w:rPr>
          <w:lang w:val="en-GB"/>
        </w:rPr>
        <w:t xml:space="preserve">bilgisine aşağıdaki </w:t>
      </w:r>
      <w:r w:rsidR="003E503F">
        <w:rPr>
          <w:lang w:val="en-GB"/>
        </w:rPr>
        <w:t xml:space="preserve">bağlantıdan ulaşılabilir: </w:t>
      </w:r>
      <w:r w:rsidR="0003404B">
        <w:rPr>
          <w:lang w:val="en-GB"/>
        </w:rPr>
        <w:t xml:space="preserve"> </w:t>
      </w:r>
    </w:p>
    <w:p w14:paraId="052D8E12" w14:textId="5BE4359F" w:rsidR="00605208" w:rsidRDefault="001F4AFA" w:rsidP="00605208">
      <w:pPr>
        <w:rPr>
          <w:snapToGrid/>
          <w:color w:val="1F497D"/>
          <w:lang w:val="en-GB"/>
        </w:rPr>
      </w:pPr>
      <w:hyperlink r:id="rId1" w:history="1">
        <w:r w:rsidR="004741EC" w:rsidRPr="00322FAE">
          <w:rPr>
            <w:rStyle w:val="Kpr"/>
            <w:lang w:val="en-GB"/>
          </w:rPr>
          <w:t>https://webgate.ec.europa.eu/erasmus-esc/index/privacy-statement</w:t>
        </w:r>
      </w:hyperlink>
    </w:p>
    <w:p w14:paraId="60BD4FBD" w14:textId="5547ABE1" w:rsidR="001B2A38" w:rsidRPr="001B2A38" w:rsidRDefault="001B2A38" w:rsidP="001B2A38">
      <w:pPr>
        <w:pStyle w:val="DipnotMetni"/>
        <w:rPr>
          <w:lang w:val="hr-HR"/>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FD96A4" w14:textId="77777777" w:rsidR="00277A7D" w:rsidRDefault="00277A7D">
    <w:pPr>
      <w:pStyle w:val="stBilgi"/>
      <w:jc w:val="center"/>
      <w:rPr>
        <w:szCs w:val="24"/>
      </w:rPr>
    </w:pPr>
    <w:r>
      <w:rPr>
        <w:szCs w:val="24"/>
      </w:rP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604C05" w14:textId="479DD6C5" w:rsidR="00277A7D" w:rsidRPr="00BB0723" w:rsidRDefault="00277A7D" w:rsidP="2156E4C0">
    <w:pPr>
      <w:pStyle w:val="stBilgi"/>
      <w:rPr>
        <w:lang w:val="en-GB"/>
      </w:rPr>
    </w:pPr>
    <w:r w:rsidRPr="2156E4C0">
      <w:rPr>
        <w:rFonts w:ascii="Arial Narrow" w:hAnsi="Arial Narrow" w:cs="Arial"/>
        <w:sz w:val="18"/>
        <w:szCs w:val="18"/>
        <w:u w:val="single"/>
        <w:lang w:val="en-GB"/>
      </w:rPr>
      <w:t xml:space="preserve">GfNA-II.8 –- </w:t>
    </w:r>
    <w:r w:rsidR="00600FAD">
      <w:rPr>
        <w:rFonts w:ascii="Arial Narrow" w:hAnsi="Arial Narrow" w:cs="Arial"/>
        <w:sz w:val="18"/>
        <w:szCs w:val="18"/>
        <w:u w:val="single"/>
        <w:lang w:val="en-GB"/>
      </w:rPr>
      <w:t xml:space="preserve">Erasmus+ </w:t>
    </w:r>
    <w:r w:rsidR="00BD4298">
      <w:rPr>
        <w:rFonts w:ascii="Arial Narrow" w:hAnsi="Arial Narrow" w:cs="Arial"/>
        <w:sz w:val="18"/>
        <w:szCs w:val="18"/>
        <w:u w:val="single"/>
        <w:lang w:val="en-GB"/>
      </w:rPr>
      <w:t>katılımcı hibe sözleşmesi</w:t>
    </w:r>
    <w:r w:rsidR="00A97621">
      <w:rPr>
        <w:rFonts w:ascii="Arial Narrow" w:hAnsi="Arial Narrow" w:cs="Arial"/>
        <w:sz w:val="18"/>
        <w:szCs w:val="18"/>
        <w:u w:val="single"/>
        <w:lang w:val="en-GB"/>
      </w:rPr>
      <w:t xml:space="preserve"> </w:t>
    </w:r>
    <w:r w:rsidR="004A398B">
      <w:rPr>
        <w:rFonts w:ascii="Arial Narrow" w:hAnsi="Arial Narrow" w:cs="Arial"/>
        <w:sz w:val="18"/>
        <w:szCs w:val="18"/>
        <w:u w:val="single"/>
        <w:lang w:val="en-GB"/>
      </w:rPr>
      <w:t>(KA131</w:t>
    </w:r>
    <w:r w:rsidR="00600FAD">
      <w:rPr>
        <w:rFonts w:ascii="Arial Narrow" w:hAnsi="Arial Narrow" w:cs="Arial"/>
        <w:sz w:val="18"/>
        <w:szCs w:val="18"/>
        <w:u w:val="single"/>
        <w:lang w:val="en-GB"/>
      </w:rPr>
      <w:t xml:space="preserve"> </w:t>
    </w:r>
    <w:r w:rsidR="00BD4298">
      <w:rPr>
        <w:rFonts w:ascii="Arial Narrow" w:hAnsi="Arial Narrow" w:cs="Arial"/>
        <w:sz w:val="18"/>
        <w:szCs w:val="18"/>
        <w:u w:val="single"/>
        <w:lang w:val="en-GB"/>
      </w:rPr>
      <w:t>ve</w:t>
    </w:r>
    <w:r w:rsidR="00600FAD">
      <w:rPr>
        <w:rFonts w:ascii="Arial Narrow" w:hAnsi="Arial Narrow" w:cs="Arial"/>
        <w:sz w:val="18"/>
        <w:szCs w:val="18"/>
        <w:u w:val="single"/>
        <w:lang w:val="en-GB"/>
      </w:rPr>
      <w:t xml:space="preserve"> KA171</w:t>
    </w:r>
    <w:r w:rsidR="004A398B">
      <w:rPr>
        <w:rFonts w:ascii="Arial Narrow" w:hAnsi="Arial Narrow" w:cs="Arial"/>
        <w:sz w:val="18"/>
        <w:szCs w:val="18"/>
        <w:u w:val="single"/>
        <w:lang w:val="en-GB"/>
      </w:rPr>
      <w:t>)</w:t>
    </w:r>
    <w:r w:rsidRPr="2156E4C0">
      <w:rPr>
        <w:rFonts w:ascii="Arial Narrow" w:hAnsi="Arial Narrow" w:cs="Arial"/>
        <w:sz w:val="18"/>
        <w:szCs w:val="18"/>
        <w:u w:val="single"/>
        <w:lang w:val="en-GB"/>
      </w:rPr>
      <w:t xml:space="preserve"> –</w:t>
    </w:r>
    <w:r w:rsidR="003469F5">
      <w:rPr>
        <w:rFonts w:ascii="Arial Narrow" w:hAnsi="Arial Narrow" w:cs="Arial"/>
        <w:sz w:val="18"/>
        <w:szCs w:val="18"/>
        <w:u w:val="single"/>
        <w:lang w:val="en-GB"/>
      </w:rPr>
      <w:t xml:space="preserve"> </w:t>
    </w:r>
    <w:r w:rsidR="00642BAF" w:rsidRPr="2156E4C0">
      <w:rPr>
        <w:rFonts w:ascii="Arial Narrow" w:hAnsi="Arial Narrow" w:cs="Arial"/>
        <w:sz w:val="18"/>
        <w:szCs w:val="18"/>
        <w:u w:val="single"/>
        <w:lang w:val="en-GB"/>
      </w:rPr>
      <w:t>202</w:t>
    </w:r>
    <w:r w:rsidR="004D2163">
      <w:rPr>
        <w:rFonts w:ascii="Arial Narrow" w:hAnsi="Arial Narrow" w:cs="Arial"/>
        <w:sz w:val="18"/>
        <w:szCs w:val="18"/>
        <w:u w:val="single"/>
        <w:lang w:val="en-GB"/>
      </w:rPr>
      <w:t>3</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9B5737" w14:textId="77777777" w:rsidR="00277A7D" w:rsidRPr="00FE149C" w:rsidRDefault="00277A7D" w:rsidP="00FE149C">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8B461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B"/>
    <w:multiLevelType w:val="multilevel"/>
    <w:tmpl w:val="66F65D0E"/>
    <w:lvl w:ilvl="0">
      <w:start w:val="1"/>
      <w:numFmt w:val="decimal"/>
      <w:pStyle w:val="Balk1"/>
      <w:lvlText w:val="%1."/>
      <w:lvlJc w:val="left"/>
      <w:pPr>
        <w:tabs>
          <w:tab w:val="num" w:pos="432"/>
        </w:tabs>
        <w:ind w:left="432" w:hanging="432"/>
      </w:pPr>
      <w:rPr>
        <w:rFonts w:cs="Times New Roman"/>
      </w:rPr>
    </w:lvl>
    <w:lvl w:ilvl="1">
      <w:start w:val="1"/>
      <w:numFmt w:val="decimal"/>
      <w:pStyle w:val="Balk2"/>
      <w:lvlText w:val="%1.%2"/>
      <w:lvlJc w:val="left"/>
      <w:pPr>
        <w:tabs>
          <w:tab w:val="num" w:pos="576"/>
        </w:tabs>
        <w:ind w:left="576" w:hanging="576"/>
      </w:pPr>
      <w:rPr>
        <w:rFonts w:cs="Times New Roman"/>
      </w:rPr>
    </w:lvl>
    <w:lvl w:ilvl="2">
      <w:start w:val="1"/>
      <w:numFmt w:val="decimal"/>
      <w:pStyle w:val="Balk3"/>
      <w:lvlText w:val="%1.%2.%3"/>
      <w:lvlJc w:val="left"/>
      <w:pPr>
        <w:tabs>
          <w:tab w:val="num" w:pos="720"/>
        </w:tabs>
        <w:ind w:left="720" w:hanging="720"/>
      </w:pPr>
      <w:rPr>
        <w:rFonts w:cs="Times New Roman"/>
      </w:rPr>
    </w:lvl>
    <w:lvl w:ilvl="3">
      <w:start w:val="1"/>
      <w:numFmt w:val="decimal"/>
      <w:pStyle w:val="Balk4"/>
      <w:lvlText w:val="%1.%2.%3.%4"/>
      <w:lvlJc w:val="left"/>
      <w:pPr>
        <w:tabs>
          <w:tab w:val="num" w:pos="864"/>
        </w:tabs>
        <w:ind w:left="864" w:hanging="864"/>
      </w:pPr>
      <w:rPr>
        <w:rFonts w:cs="Times New Roman"/>
      </w:rPr>
    </w:lvl>
    <w:lvl w:ilvl="4">
      <w:start w:val="1"/>
      <w:numFmt w:val="decimal"/>
      <w:pStyle w:val="Balk5"/>
      <w:lvlText w:val="%1.%2.%3.%4.%5"/>
      <w:lvlJc w:val="left"/>
      <w:pPr>
        <w:tabs>
          <w:tab w:val="num" w:pos="1008"/>
        </w:tabs>
        <w:ind w:left="1008" w:hanging="1008"/>
      </w:pPr>
      <w:rPr>
        <w:rFonts w:cs="Times New Roman"/>
      </w:rPr>
    </w:lvl>
    <w:lvl w:ilvl="5">
      <w:start w:val="1"/>
      <w:numFmt w:val="decimal"/>
      <w:pStyle w:val="Balk6"/>
      <w:lvlText w:val="%1.%2.%3.%4.%5.%6"/>
      <w:lvlJc w:val="left"/>
      <w:pPr>
        <w:tabs>
          <w:tab w:val="num" w:pos="1152"/>
        </w:tabs>
        <w:ind w:left="1152" w:hanging="1152"/>
      </w:pPr>
      <w:rPr>
        <w:rFonts w:cs="Times New Roman"/>
      </w:rPr>
    </w:lvl>
    <w:lvl w:ilvl="6">
      <w:start w:val="1"/>
      <w:numFmt w:val="decimal"/>
      <w:pStyle w:val="Balk7"/>
      <w:lvlText w:val="%1.%2.%3.%4.%5.%6.%7"/>
      <w:lvlJc w:val="left"/>
      <w:pPr>
        <w:tabs>
          <w:tab w:val="num" w:pos="1296"/>
        </w:tabs>
        <w:ind w:left="1296" w:hanging="1296"/>
      </w:pPr>
      <w:rPr>
        <w:rFonts w:cs="Times New Roman"/>
      </w:rPr>
    </w:lvl>
    <w:lvl w:ilvl="7">
      <w:start w:val="1"/>
      <w:numFmt w:val="decimal"/>
      <w:pStyle w:val="Balk8"/>
      <w:lvlText w:val="%1.%2.%3.%4.%5.%6.%7.%8"/>
      <w:lvlJc w:val="left"/>
      <w:pPr>
        <w:tabs>
          <w:tab w:val="num" w:pos="1440"/>
        </w:tabs>
        <w:ind w:left="1440" w:hanging="1440"/>
      </w:pPr>
      <w:rPr>
        <w:rFonts w:cs="Times New Roman"/>
      </w:rPr>
    </w:lvl>
    <w:lvl w:ilvl="8">
      <w:numFmt w:val="decimal"/>
      <w:pStyle w:val="Balk9"/>
      <w:lvlText w:val="%1.%2.%3.%4.%5.%6.%7.%8.%9"/>
      <w:lvlJc w:val="left"/>
      <w:pPr>
        <w:tabs>
          <w:tab w:val="num" w:pos="1584"/>
        </w:tabs>
        <w:ind w:left="1584" w:hanging="1584"/>
      </w:pPr>
      <w:rPr>
        <w:rFonts w:cs="Times New Roman"/>
      </w:rPr>
    </w:lvl>
  </w:abstractNum>
  <w:abstractNum w:abstractNumId="2" w15:restartNumberingAfterBreak="0">
    <w:nsid w:val="09070BBB"/>
    <w:multiLevelType w:val="hybridMultilevel"/>
    <w:tmpl w:val="11901934"/>
    <w:lvl w:ilvl="0" w:tplc="08090005">
      <w:start w:val="1"/>
      <w:numFmt w:val="bullet"/>
      <w:lvlText w:val=""/>
      <w:lvlJc w:val="left"/>
      <w:pPr>
        <w:tabs>
          <w:tab w:val="num" w:pos="1627"/>
        </w:tabs>
        <w:ind w:left="1627" w:hanging="360"/>
      </w:pPr>
      <w:rPr>
        <w:rFonts w:ascii="Wingdings" w:hAnsi="Wingdings" w:hint="default"/>
      </w:rPr>
    </w:lvl>
    <w:lvl w:ilvl="1" w:tplc="08090003">
      <w:start w:val="1"/>
      <w:numFmt w:val="bullet"/>
      <w:lvlText w:val="o"/>
      <w:lvlJc w:val="left"/>
      <w:pPr>
        <w:ind w:left="2347" w:hanging="360"/>
      </w:pPr>
      <w:rPr>
        <w:rFonts w:ascii="Courier New" w:hAnsi="Courier New" w:cs="Courier New" w:hint="default"/>
      </w:rPr>
    </w:lvl>
    <w:lvl w:ilvl="2" w:tplc="08090005" w:tentative="1">
      <w:start w:val="1"/>
      <w:numFmt w:val="bullet"/>
      <w:lvlText w:val=""/>
      <w:lvlJc w:val="left"/>
      <w:pPr>
        <w:ind w:left="3067" w:hanging="360"/>
      </w:pPr>
      <w:rPr>
        <w:rFonts w:ascii="Wingdings" w:hAnsi="Wingdings" w:hint="default"/>
      </w:rPr>
    </w:lvl>
    <w:lvl w:ilvl="3" w:tplc="08090001" w:tentative="1">
      <w:start w:val="1"/>
      <w:numFmt w:val="bullet"/>
      <w:lvlText w:val=""/>
      <w:lvlJc w:val="left"/>
      <w:pPr>
        <w:ind w:left="3787" w:hanging="360"/>
      </w:pPr>
      <w:rPr>
        <w:rFonts w:ascii="Symbol" w:hAnsi="Symbol" w:hint="default"/>
      </w:rPr>
    </w:lvl>
    <w:lvl w:ilvl="4" w:tplc="08090003" w:tentative="1">
      <w:start w:val="1"/>
      <w:numFmt w:val="bullet"/>
      <w:lvlText w:val="o"/>
      <w:lvlJc w:val="left"/>
      <w:pPr>
        <w:ind w:left="4507" w:hanging="360"/>
      </w:pPr>
      <w:rPr>
        <w:rFonts w:ascii="Courier New" w:hAnsi="Courier New" w:cs="Courier New" w:hint="default"/>
      </w:rPr>
    </w:lvl>
    <w:lvl w:ilvl="5" w:tplc="08090005" w:tentative="1">
      <w:start w:val="1"/>
      <w:numFmt w:val="bullet"/>
      <w:lvlText w:val=""/>
      <w:lvlJc w:val="left"/>
      <w:pPr>
        <w:ind w:left="5227" w:hanging="360"/>
      </w:pPr>
      <w:rPr>
        <w:rFonts w:ascii="Wingdings" w:hAnsi="Wingdings" w:hint="default"/>
      </w:rPr>
    </w:lvl>
    <w:lvl w:ilvl="6" w:tplc="08090001" w:tentative="1">
      <w:start w:val="1"/>
      <w:numFmt w:val="bullet"/>
      <w:lvlText w:val=""/>
      <w:lvlJc w:val="left"/>
      <w:pPr>
        <w:ind w:left="5947" w:hanging="360"/>
      </w:pPr>
      <w:rPr>
        <w:rFonts w:ascii="Symbol" w:hAnsi="Symbol" w:hint="default"/>
      </w:rPr>
    </w:lvl>
    <w:lvl w:ilvl="7" w:tplc="08090003" w:tentative="1">
      <w:start w:val="1"/>
      <w:numFmt w:val="bullet"/>
      <w:lvlText w:val="o"/>
      <w:lvlJc w:val="left"/>
      <w:pPr>
        <w:ind w:left="6667" w:hanging="360"/>
      </w:pPr>
      <w:rPr>
        <w:rFonts w:ascii="Courier New" w:hAnsi="Courier New" w:cs="Courier New" w:hint="default"/>
      </w:rPr>
    </w:lvl>
    <w:lvl w:ilvl="8" w:tplc="08090005" w:tentative="1">
      <w:start w:val="1"/>
      <w:numFmt w:val="bullet"/>
      <w:lvlText w:val=""/>
      <w:lvlJc w:val="left"/>
      <w:pPr>
        <w:ind w:left="7387" w:hanging="360"/>
      </w:pPr>
      <w:rPr>
        <w:rFonts w:ascii="Wingdings" w:hAnsi="Wingdings" w:hint="default"/>
      </w:rPr>
    </w:lvl>
  </w:abstractNum>
  <w:abstractNum w:abstractNumId="3" w15:restartNumberingAfterBreak="0">
    <w:nsid w:val="0A1461CF"/>
    <w:multiLevelType w:val="hybridMultilevel"/>
    <w:tmpl w:val="70A864A0"/>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 w15:restartNumberingAfterBreak="0">
    <w:nsid w:val="0F4277B4"/>
    <w:multiLevelType w:val="multilevel"/>
    <w:tmpl w:val="B4082984"/>
    <w:name w:val="ELList"/>
    <w:lvl w:ilvl="0">
      <w:start w:val="1"/>
      <w:numFmt w:val="decimal"/>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15:restartNumberingAfterBreak="0">
    <w:nsid w:val="12087968"/>
    <w:multiLevelType w:val="hybridMultilevel"/>
    <w:tmpl w:val="D12E741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B10923"/>
    <w:multiLevelType w:val="multilevel"/>
    <w:tmpl w:val="06986938"/>
    <w:styleLink w:val="PartI"/>
    <w:lvl w:ilvl="0">
      <w:start w:val="1"/>
      <w:numFmt w:val="decimal"/>
      <w:pStyle w:val="articletitle"/>
      <w:lvlText w:val="ARTICLE I.%1"/>
      <w:lvlJc w:val="left"/>
      <w:pPr>
        <w:ind w:left="360" w:hanging="360"/>
      </w:pPr>
      <w:rPr>
        <w:rFonts w:hint="default"/>
      </w:rPr>
    </w:lvl>
    <w:lvl w:ilvl="1">
      <w:start w:val="1"/>
      <w:numFmt w:val="decimal"/>
      <w:pStyle w:val="paragraph"/>
      <w:lvlText w:val="I.%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54A064A"/>
    <w:multiLevelType w:val="hybridMultilevel"/>
    <w:tmpl w:val="DFB84F78"/>
    <w:lvl w:ilvl="0" w:tplc="40D2097A">
      <w:start w:val="1"/>
      <w:numFmt w:val="bullet"/>
      <w:lvlText w:val="–"/>
      <w:lvlJc w:val="left"/>
      <w:pPr>
        <w:ind w:left="720" w:hanging="360"/>
      </w:pPr>
      <w:rPr>
        <w:rFonts w:ascii="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747AB9"/>
    <w:multiLevelType w:val="hybridMultilevel"/>
    <w:tmpl w:val="DB5E2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A686051"/>
    <w:multiLevelType w:val="hybridMultilevel"/>
    <w:tmpl w:val="70A864A0"/>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num w:numId="1">
    <w:abstractNumId w:val="1"/>
  </w:num>
  <w:num w:numId="2">
    <w:abstractNumId w:val="2"/>
  </w:num>
  <w:num w:numId="3">
    <w:abstractNumId w:val="5"/>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lvlOverride w:ilvl="0">
      <w:lvl w:ilvl="0">
        <w:numFmt w:val="decimal"/>
        <w:pStyle w:val="articletitle"/>
        <w:lvlText w:val=""/>
        <w:lvlJc w:val="left"/>
      </w:lvl>
    </w:lvlOverride>
    <w:lvlOverride w:ilvl="1">
      <w:lvl w:ilvl="1">
        <w:start w:val="1"/>
        <w:numFmt w:val="decimal"/>
        <w:pStyle w:val="paragraph"/>
        <w:lvlText w:val="I.%1.%2"/>
        <w:lvlJc w:val="left"/>
        <w:pPr>
          <w:ind w:left="720" w:hanging="360"/>
        </w:pPr>
        <w:rPr>
          <w:rFonts w:hint="default"/>
          <w:b/>
          <w:i w:val="0"/>
        </w:rPr>
      </w:lvl>
    </w:lvlOverride>
  </w:num>
  <w:num w:numId="8">
    <w:abstractNumId w:val="0"/>
  </w:num>
  <w:num w:numId="9">
    <w:abstractNumId w:val="6"/>
  </w:num>
  <w:num w:numId="10">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fr-BE" w:vendorID="64" w:dllVersion="6" w:nlCheck="1" w:checkStyle="0"/>
  <w:activeWritingStyle w:appName="MSWord" w:lang="en-GB" w:vendorID="64" w:dllVersion="6" w:nlCheck="1" w:checkStyle="1"/>
  <w:activeWritingStyle w:appName="MSWord" w:lang="en-US" w:vendorID="64" w:dllVersion="6" w:nlCheck="1" w:checkStyle="1"/>
  <w:activeWritingStyle w:appName="MSWord" w:lang="fr-FR" w:vendorID="64" w:dllVersion="6" w:nlCheck="1" w:checkStyle="0"/>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fr-BE" w:vendorID="64" w:dllVersion="0" w:nlCheck="1" w:checkStyle="0"/>
  <w:activeWritingStyle w:appName="MSWord" w:lang="pt-PT" w:vendorID="64" w:dllVersion="0" w:nlCheck="1" w:checkStyle="0"/>
  <w:activeWritingStyle w:appName="MSWord" w:lang="en-IE" w:vendorID="64" w:dllVersion="0" w:nlCheck="1" w:checkStyle="0"/>
  <w:activeWritingStyle w:appName="MSWord" w:lang="en-GB" w:vendorID="64" w:dllVersion="131078" w:nlCheck="1" w:checkStyle="0"/>
  <w:activeWritingStyle w:appName="MSWord" w:lang="en-US" w:vendorID="64" w:dllVersion="131078" w:nlCheck="1" w:checkStyle="0"/>
  <w:activeWritingStyle w:appName="MSWord" w:lang="fr-FR" w:vendorID="64" w:dllVersion="131078" w:nlCheck="1" w:checkStyle="0"/>
  <w:activeWritingStyle w:appName="MSWord" w:lang="en-IE" w:vendorID="64" w:dllVersion="131078" w:nlCheck="1" w:checkStyle="1"/>
  <w:activeWritingStyle w:appName="MSWord" w:lang="pt-PT" w:vendorID="64" w:dllVersion="131078" w:nlCheck="1" w:checkStyle="0"/>
  <w:activeWritingStyle w:appName="MSWord" w:lang="fr-BE" w:vendorID="64" w:dllVersion="131078" w:nlCheck="1" w:checkStyle="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hyphenationZone w:val="425"/>
  <w:displayHorizontalDrawingGridEvery w:val="0"/>
  <w:displayVerticalDrawingGridEvery w:val="0"/>
  <w:doNotUseMarginsForDrawingGridOrigin/>
  <w:characterSpacingControl w:val="doNotCompress"/>
  <w:hdrShapeDefaults>
    <o:shapedefaults v:ext="edit" spidmax="2049"/>
  </w:hdrShapeDefaults>
  <w:footnotePr>
    <w:pos w:val="beneathTex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F93E25"/>
    <w:rsid w:val="00000F6A"/>
    <w:rsid w:val="00000F8E"/>
    <w:rsid w:val="0000183E"/>
    <w:rsid w:val="0001071D"/>
    <w:rsid w:val="00010742"/>
    <w:rsid w:val="000121C3"/>
    <w:rsid w:val="00012759"/>
    <w:rsid w:val="00014C36"/>
    <w:rsid w:val="00015735"/>
    <w:rsid w:val="00021480"/>
    <w:rsid w:val="00023F60"/>
    <w:rsid w:val="000247F6"/>
    <w:rsid w:val="00026A5D"/>
    <w:rsid w:val="000276F6"/>
    <w:rsid w:val="0003026D"/>
    <w:rsid w:val="000304C0"/>
    <w:rsid w:val="00031543"/>
    <w:rsid w:val="000318CE"/>
    <w:rsid w:val="00032894"/>
    <w:rsid w:val="0003404B"/>
    <w:rsid w:val="0003418B"/>
    <w:rsid w:val="00034F7C"/>
    <w:rsid w:val="00040EC0"/>
    <w:rsid w:val="0004496A"/>
    <w:rsid w:val="00045C16"/>
    <w:rsid w:val="00046457"/>
    <w:rsid w:val="00047CBC"/>
    <w:rsid w:val="000565D0"/>
    <w:rsid w:val="0006305B"/>
    <w:rsid w:val="00065470"/>
    <w:rsid w:val="0006734A"/>
    <w:rsid w:val="00067DF7"/>
    <w:rsid w:val="000771D1"/>
    <w:rsid w:val="00081D99"/>
    <w:rsid w:val="0008321F"/>
    <w:rsid w:val="00083486"/>
    <w:rsid w:val="0008622F"/>
    <w:rsid w:val="000912BD"/>
    <w:rsid w:val="00092A07"/>
    <w:rsid w:val="0009454B"/>
    <w:rsid w:val="000A2944"/>
    <w:rsid w:val="000A47CE"/>
    <w:rsid w:val="000A7007"/>
    <w:rsid w:val="000A7CB2"/>
    <w:rsid w:val="000B030C"/>
    <w:rsid w:val="000B3D42"/>
    <w:rsid w:val="000C1493"/>
    <w:rsid w:val="000C2287"/>
    <w:rsid w:val="000C27B5"/>
    <w:rsid w:val="000C27BD"/>
    <w:rsid w:val="000C3B60"/>
    <w:rsid w:val="000C3BC1"/>
    <w:rsid w:val="000C403C"/>
    <w:rsid w:val="000C50C7"/>
    <w:rsid w:val="000C5FD8"/>
    <w:rsid w:val="000C6290"/>
    <w:rsid w:val="000C7D70"/>
    <w:rsid w:val="000D0236"/>
    <w:rsid w:val="000D2182"/>
    <w:rsid w:val="000D29E4"/>
    <w:rsid w:val="000D4B05"/>
    <w:rsid w:val="000D6CCA"/>
    <w:rsid w:val="000E29CC"/>
    <w:rsid w:val="000E3574"/>
    <w:rsid w:val="000E502A"/>
    <w:rsid w:val="000E7625"/>
    <w:rsid w:val="00100991"/>
    <w:rsid w:val="001011E6"/>
    <w:rsid w:val="001015CE"/>
    <w:rsid w:val="001057D7"/>
    <w:rsid w:val="00105F02"/>
    <w:rsid w:val="00107319"/>
    <w:rsid w:val="00107612"/>
    <w:rsid w:val="00107AA7"/>
    <w:rsid w:val="00112072"/>
    <w:rsid w:val="00112729"/>
    <w:rsid w:val="001146B7"/>
    <w:rsid w:val="00114C5C"/>
    <w:rsid w:val="00117A3E"/>
    <w:rsid w:val="001236F2"/>
    <w:rsid w:val="00123CAA"/>
    <w:rsid w:val="00123F5B"/>
    <w:rsid w:val="00126666"/>
    <w:rsid w:val="00127D9B"/>
    <w:rsid w:val="001346F8"/>
    <w:rsid w:val="00136B3A"/>
    <w:rsid w:val="00137EB2"/>
    <w:rsid w:val="001412B6"/>
    <w:rsid w:val="00147BE0"/>
    <w:rsid w:val="001510C8"/>
    <w:rsid w:val="00151ADF"/>
    <w:rsid w:val="001537C5"/>
    <w:rsid w:val="00153C54"/>
    <w:rsid w:val="00153E15"/>
    <w:rsid w:val="00155532"/>
    <w:rsid w:val="00162B2C"/>
    <w:rsid w:val="00164A3F"/>
    <w:rsid w:val="001651E3"/>
    <w:rsid w:val="00165EEA"/>
    <w:rsid w:val="001708EB"/>
    <w:rsid w:val="00171ECD"/>
    <w:rsid w:val="00173F1A"/>
    <w:rsid w:val="00176CB5"/>
    <w:rsid w:val="001776D8"/>
    <w:rsid w:val="00180C91"/>
    <w:rsid w:val="0018312A"/>
    <w:rsid w:val="00183642"/>
    <w:rsid w:val="00190898"/>
    <w:rsid w:val="00191C6F"/>
    <w:rsid w:val="001936BE"/>
    <w:rsid w:val="001941B7"/>
    <w:rsid w:val="0019426C"/>
    <w:rsid w:val="00195F7E"/>
    <w:rsid w:val="00196285"/>
    <w:rsid w:val="00196BB9"/>
    <w:rsid w:val="001A019B"/>
    <w:rsid w:val="001A085C"/>
    <w:rsid w:val="001A0BA4"/>
    <w:rsid w:val="001A0C20"/>
    <w:rsid w:val="001A34D2"/>
    <w:rsid w:val="001A3B68"/>
    <w:rsid w:val="001A6282"/>
    <w:rsid w:val="001A6E1F"/>
    <w:rsid w:val="001A7791"/>
    <w:rsid w:val="001B0D5D"/>
    <w:rsid w:val="001B1BEF"/>
    <w:rsid w:val="001B253D"/>
    <w:rsid w:val="001B2A38"/>
    <w:rsid w:val="001B2CF8"/>
    <w:rsid w:val="001B36F1"/>
    <w:rsid w:val="001C03FA"/>
    <w:rsid w:val="001C10CB"/>
    <w:rsid w:val="001C22C7"/>
    <w:rsid w:val="001C23A9"/>
    <w:rsid w:val="001C359A"/>
    <w:rsid w:val="001C5003"/>
    <w:rsid w:val="001C50DB"/>
    <w:rsid w:val="001C5BA4"/>
    <w:rsid w:val="001C7D24"/>
    <w:rsid w:val="001D04EE"/>
    <w:rsid w:val="001D2764"/>
    <w:rsid w:val="001D2957"/>
    <w:rsid w:val="001D3A66"/>
    <w:rsid w:val="001D3D5A"/>
    <w:rsid w:val="001D5160"/>
    <w:rsid w:val="001D59DD"/>
    <w:rsid w:val="001E1465"/>
    <w:rsid w:val="001E21D0"/>
    <w:rsid w:val="001E23B8"/>
    <w:rsid w:val="001E2F88"/>
    <w:rsid w:val="001E44FB"/>
    <w:rsid w:val="001E6DB7"/>
    <w:rsid w:val="001E7774"/>
    <w:rsid w:val="001E7D9A"/>
    <w:rsid w:val="001F0773"/>
    <w:rsid w:val="001F2D4E"/>
    <w:rsid w:val="001F4AFA"/>
    <w:rsid w:val="001F4F03"/>
    <w:rsid w:val="0020039C"/>
    <w:rsid w:val="00201E10"/>
    <w:rsid w:val="00202FF4"/>
    <w:rsid w:val="00203C58"/>
    <w:rsid w:val="00204679"/>
    <w:rsid w:val="00204E80"/>
    <w:rsid w:val="00205935"/>
    <w:rsid w:val="002070E2"/>
    <w:rsid w:val="00207117"/>
    <w:rsid w:val="002073C4"/>
    <w:rsid w:val="0021019D"/>
    <w:rsid w:val="002125B3"/>
    <w:rsid w:val="00213DE4"/>
    <w:rsid w:val="0021713C"/>
    <w:rsid w:val="00217D88"/>
    <w:rsid w:val="00222A10"/>
    <w:rsid w:val="00224331"/>
    <w:rsid w:val="00225748"/>
    <w:rsid w:val="00226F95"/>
    <w:rsid w:val="002314D6"/>
    <w:rsid w:val="00231FF3"/>
    <w:rsid w:val="00232198"/>
    <w:rsid w:val="00232886"/>
    <w:rsid w:val="00233226"/>
    <w:rsid w:val="00234A76"/>
    <w:rsid w:val="00235040"/>
    <w:rsid w:val="00235168"/>
    <w:rsid w:val="002360C2"/>
    <w:rsid w:val="00236443"/>
    <w:rsid w:val="0023790E"/>
    <w:rsid w:val="00240F5F"/>
    <w:rsid w:val="002467E1"/>
    <w:rsid w:val="00246E6D"/>
    <w:rsid w:val="00251990"/>
    <w:rsid w:val="00251E31"/>
    <w:rsid w:val="00254A5F"/>
    <w:rsid w:val="002570DE"/>
    <w:rsid w:val="00257FF8"/>
    <w:rsid w:val="002618A8"/>
    <w:rsid w:val="00261A74"/>
    <w:rsid w:val="0026242A"/>
    <w:rsid w:val="00263097"/>
    <w:rsid w:val="00266434"/>
    <w:rsid w:val="002714DF"/>
    <w:rsid w:val="0027253E"/>
    <w:rsid w:val="00273228"/>
    <w:rsid w:val="00274957"/>
    <w:rsid w:val="0027564B"/>
    <w:rsid w:val="0027675B"/>
    <w:rsid w:val="00277A7D"/>
    <w:rsid w:val="00277EB9"/>
    <w:rsid w:val="002801B5"/>
    <w:rsid w:val="0028157B"/>
    <w:rsid w:val="002817C0"/>
    <w:rsid w:val="0028289D"/>
    <w:rsid w:val="00282AAC"/>
    <w:rsid w:val="00282D8C"/>
    <w:rsid w:val="002833DB"/>
    <w:rsid w:val="00284AC1"/>
    <w:rsid w:val="00286FCA"/>
    <w:rsid w:val="00287457"/>
    <w:rsid w:val="00291F41"/>
    <w:rsid w:val="00294510"/>
    <w:rsid w:val="00296A2C"/>
    <w:rsid w:val="002973A4"/>
    <w:rsid w:val="00297A8D"/>
    <w:rsid w:val="00297FD1"/>
    <w:rsid w:val="002A586A"/>
    <w:rsid w:val="002B1D31"/>
    <w:rsid w:val="002B2378"/>
    <w:rsid w:val="002B2D4B"/>
    <w:rsid w:val="002B3478"/>
    <w:rsid w:val="002B4850"/>
    <w:rsid w:val="002B4AFF"/>
    <w:rsid w:val="002B5140"/>
    <w:rsid w:val="002C24E2"/>
    <w:rsid w:val="002C2C88"/>
    <w:rsid w:val="002C4462"/>
    <w:rsid w:val="002C5586"/>
    <w:rsid w:val="002C6C96"/>
    <w:rsid w:val="002D5FD9"/>
    <w:rsid w:val="002D7C27"/>
    <w:rsid w:val="002E0120"/>
    <w:rsid w:val="002E07E6"/>
    <w:rsid w:val="002E1FD7"/>
    <w:rsid w:val="002E24F7"/>
    <w:rsid w:val="002E292F"/>
    <w:rsid w:val="002F3579"/>
    <w:rsid w:val="002F39EB"/>
    <w:rsid w:val="002F64D2"/>
    <w:rsid w:val="003034A6"/>
    <w:rsid w:val="00305545"/>
    <w:rsid w:val="00306A91"/>
    <w:rsid w:val="0031012F"/>
    <w:rsid w:val="003111BF"/>
    <w:rsid w:val="00312DBD"/>
    <w:rsid w:val="00313A00"/>
    <w:rsid w:val="00313A99"/>
    <w:rsid w:val="003149AE"/>
    <w:rsid w:val="00314AAF"/>
    <w:rsid w:val="003207E7"/>
    <w:rsid w:val="00321488"/>
    <w:rsid w:val="00322E1A"/>
    <w:rsid w:val="00326C2B"/>
    <w:rsid w:val="00327163"/>
    <w:rsid w:val="00327246"/>
    <w:rsid w:val="00327ACC"/>
    <w:rsid w:val="00327F13"/>
    <w:rsid w:val="00330907"/>
    <w:rsid w:val="003339D9"/>
    <w:rsid w:val="00334187"/>
    <w:rsid w:val="00341429"/>
    <w:rsid w:val="003415BB"/>
    <w:rsid w:val="0034307B"/>
    <w:rsid w:val="00343276"/>
    <w:rsid w:val="00345899"/>
    <w:rsid w:val="003469F5"/>
    <w:rsid w:val="00346DB9"/>
    <w:rsid w:val="00352043"/>
    <w:rsid w:val="00352989"/>
    <w:rsid w:val="00353ED3"/>
    <w:rsid w:val="00354C9C"/>
    <w:rsid w:val="0035677D"/>
    <w:rsid w:val="00360E25"/>
    <w:rsid w:val="00361045"/>
    <w:rsid w:val="00362A6C"/>
    <w:rsid w:val="003664C7"/>
    <w:rsid w:val="00366B39"/>
    <w:rsid w:val="00366E7B"/>
    <w:rsid w:val="003707EE"/>
    <w:rsid w:val="00371629"/>
    <w:rsid w:val="0037251E"/>
    <w:rsid w:val="00373085"/>
    <w:rsid w:val="00374255"/>
    <w:rsid w:val="00375F18"/>
    <w:rsid w:val="003801D9"/>
    <w:rsid w:val="0038107B"/>
    <w:rsid w:val="00381B58"/>
    <w:rsid w:val="003834FE"/>
    <w:rsid w:val="00383559"/>
    <w:rsid w:val="003847E7"/>
    <w:rsid w:val="00387C4F"/>
    <w:rsid w:val="0039072C"/>
    <w:rsid w:val="00392103"/>
    <w:rsid w:val="00395156"/>
    <w:rsid w:val="00395A32"/>
    <w:rsid w:val="0039683B"/>
    <w:rsid w:val="003A07D2"/>
    <w:rsid w:val="003A12F7"/>
    <w:rsid w:val="003A17AC"/>
    <w:rsid w:val="003A37E9"/>
    <w:rsid w:val="003A428E"/>
    <w:rsid w:val="003A4E11"/>
    <w:rsid w:val="003A6DDC"/>
    <w:rsid w:val="003B164F"/>
    <w:rsid w:val="003B249D"/>
    <w:rsid w:val="003B2A22"/>
    <w:rsid w:val="003B6020"/>
    <w:rsid w:val="003C128E"/>
    <w:rsid w:val="003C5395"/>
    <w:rsid w:val="003C54B3"/>
    <w:rsid w:val="003C7345"/>
    <w:rsid w:val="003C7DEE"/>
    <w:rsid w:val="003C7EA5"/>
    <w:rsid w:val="003D0C75"/>
    <w:rsid w:val="003D1619"/>
    <w:rsid w:val="003D1CE5"/>
    <w:rsid w:val="003D1E09"/>
    <w:rsid w:val="003D25F5"/>
    <w:rsid w:val="003D33EC"/>
    <w:rsid w:val="003D493D"/>
    <w:rsid w:val="003D60FB"/>
    <w:rsid w:val="003D72DC"/>
    <w:rsid w:val="003E13DC"/>
    <w:rsid w:val="003E19E4"/>
    <w:rsid w:val="003E1E00"/>
    <w:rsid w:val="003E259C"/>
    <w:rsid w:val="003E36C8"/>
    <w:rsid w:val="003E503F"/>
    <w:rsid w:val="003E5095"/>
    <w:rsid w:val="003E7108"/>
    <w:rsid w:val="003F2CF2"/>
    <w:rsid w:val="003F5FB0"/>
    <w:rsid w:val="00400C14"/>
    <w:rsid w:val="00401A4E"/>
    <w:rsid w:val="00402A0B"/>
    <w:rsid w:val="00402E5A"/>
    <w:rsid w:val="00403BF7"/>
    <w:rsid w:val="0040493A"/>
    <w:rsid w:val="00405B0F"/>
    <w:rsid w:val="00407986"/>
    <w:rsid w:val="00407F54"/>
    <w:rsid w:val="00410D9B"/>
    <w:rsid w:val="00412CD1"/>
    <w:rsid w:val="004163A6"/>
    <w:rsid w:val="00416966"/>
    <w:rsid w:val="00421299"/>
    <w:rsid w:val="0042197C"/>
    <w:rsid w:val="0042577D"/>
    <w:rsid w:val="00425F38"/>
    <w:rsid w:val="004319D0"/>
    <w:rsid w:val="00431D16"/>
    <w:rsid w:val="004331BE"/>
    <w:rsid w:val="00434A57"/>
    <w:rsid w:val="00436EFB"/>
    <w:rsid w:val="00437077"/>
    <w:rsid w:val="00440189"/>
    <w:rsid w:val="00440706"/>
    <w:rsid w:val="004414B6"/>
    <w:rsid w:val="004414C6"/>
    <w:rsid w:val="0044285E"/>
    <w:rsid w:val="00443AC3"/>
    <w:rsid w:val="00444345"/>
    <w:rsid w:val="00446DB4"/>
    <w:rsid w:val="00447E29"/>
    <w:rsid w:val="0045023F"/>
    <w:rsid w:val="00450DFD"/>
    <w:rsid w:val="0045404C"/>
    <w:rsid w:val="004556C2"/>
    <w:rsid w:val="0046202B"/>
    <w:rsid w:val="004620EF"/>
    <w:rsid w:val="00462A0D"/>
    <w:rsid w:val="00464898"/>
    <w:rsid w:val="0046560C"/>
    <w:rsid w:val="004675C1"/>
    <w:rsid w:val="00467908"/>
    <w:rsid w:val="0047325C"/>
    <w:rsid w:val="004741EC"/>
    <w:rsid w:val="004749DC"/>
    <w:rsid w:val="00475044"/>
    <w:rsid w:val="00476052"/>
    <w:rsid w:val="00476CE8"/>
    <w:rsid w:val="004801A0"/>
    <w:rsid w:val="00480BFD"/>
    <w:rsid w:val="004819C6"/>
    <w:rsid w:val="004826FD"/>
    <w:rsid w:val="00482950"/>
    <w:rsid w:val="0048427B"/>
    <w:rsid w:val="00493057"/>
    <w:rsid w:val="00495F57"/>
    <w:rsid w:val="004963FB"/>
    <w:rsid w:val="0049724A"/>
    <w:rsid w:val="004A0AF4"/>
    <w:rsid w:val="004A398B"/>
    <w:rsid w:val="004A4617"/>
    <w:rsid w:val="004A71CA"/>
    <w:rsid w:val="004A7BDB"/>
    <w:rsid w:val="004A7D7F"/>
    <w:rsid w:val="004B02FD"/>
    <w:rsid w:val="004B05DE"/>
    <w:rsid w:val="004B15AC"/>
    <w:rsid w:val="004B1DCB"/>
    <w:rsid w:val="004B49BE"/>
    <w:rsid w:val="004B7429"/>
    <w:rsid w:val="004C30F7"/>
    <w:rsid w:val="004C32C0"/>
    <w:rsid w:val="004C332D"/>
    <w:rsid w:val="004C3878"/>
    <w:rsid w:val="004C64D5"/>
    <w:rsid w:val="004D16F1"/>
    <w:rsid w:val="004D2163"/>
    <w:rsid w:val="004D7819"/>
    <w:rsid w:val="004E17F6"/>
    <w:rsid w:val="004E19BA"/>
    <w:rsid w:val="004E2559"/>
    <w:rsid w:val="004E3388"/>
    <w:rsid w:val="004E3FB8"/>
    <w:rsid w:val="004E469F"/>
    <w:rsid w:val="004E4E61"/>
    <w:rsid w:val="004E678E"/>
    <w:rsid w:val="004F06BE"/>
    <w:rsid w:val="004F0BB1"/>
    <w:rsid w:val="004F3DA5"/>
    <w:rsid w:val="004F4416"/>
    <w:rsid w:val="004F4C93"/>
    <w:rsid w:val="004F6A0D"/>
    <w:rsid w:val="00501969"/>
    <w:rsid w:val="00503454"/>
    <w:rsid w:val="00504A65"/>
    <w:rsid w:val="00505506"/>
    <w:rsid w:val="00505C4D"/>
    <w:rsid w:val="00505F02"/>
    <w:rsid w:val="00506822"/>
    <w:rsid w:val="005109E3"/>
    <w:rsid w:val="00511293"/>
    <w:rsid w:val="005112FF"/>
    <w:rsid w:val="0051223D"/>
    <w:rsid w:val="00513569"/>
    <w:rsid w:val="00513E8D"/>
    <w:rsid w:val="00514C5E"/>
    <w:rsid w:val="00517E2E"/>
    <w:rsid w:val="00522BBF"/>
    <w:rsid w:val="00522CD5"/>
    <w:rsid w:val="00524405"/>
    <w:rsid w:val="0053072F"/>
    <w:rsid w:val="00531E8F"/>
    <w:rsid w:val="00531FBA"/>
    <w:rsid w:val="00532190"/>
    <w:rsid w:val="00532995"/>
    <w:rsid w:val="00532FA8"/>
    <w:rsid w:val="0053707B"/>
    <w:rsid w:val="0053777C"/>
    <w:rsid w:val="005413BB"/>
    <w:rsid w:val="0054215F"/>
    <w:rsid w:val="00542C65"/>
    <w:rsid w:val="00547425"/>
    <w:rsid w:val="00547986"/>
    <w:rsid w:val="00547F23"/>
    <w:rsid w:val="005514ED"/>
    <w:rsid w:val="00551975"/>
    <w:rsid w:val="005543BA"/>
    <w:rsid w:val="00554628"/>
    <w:rsid w:val="00555482"/>
    <w:rsid w:val="00560B13"/>
    <w:rsid w:val="00563976"/>
    <w:rsid w:val="00564B49"/>
    <w:rsid w:val="00567822"/>
    <w:rsid w:val="005678CD"/>
    <w:rsid w:val="00567F0A"/>
    <w:rsid w:val="005700F9"/>
    <w:rsid w:val="00570CE0"/>
    <w:rsid w:val="00571C12"/>
    <w:rsid w:val="005735D7"/>
    <w:rsid w:val="005773CD"/>
    <w:rsid w:val="005843D3"/>
    <w:rsid w:val="005851FF"/>
    <w:rsid w:val="0058647D"/>
    <w:rsid w:val="00586808"/>
    <w:rsid w:val="00586C78"/>
    <w:rsid w:val="0058729F"/>
    <w:rsid w:val="00594C90"/>
    <w:rsid w:val="00597E9F"/>
    <w:rsid w:val="005A0CA7"/>
    <w:rsid w:val="005A42FA"/>
    <w:rsid w:val="005A5156"/>
    <w:rsid w:val="005A573E"/>
    <w:rsid w:val="005A6369"/>
    <w:rsid w:val="005B0D5C"/>
    <w:rsid w:val="005B425F"/>
    <w:rsid w:val="005B71A9"/>
    <w:rsid w:val="005B74A0"/>
    <w:rsid w:val="005B7C8E"/>
    <w:rsid w:val="005C0277"/>
    <w:rsid w:val="005C1EB3"/>
    <w:rsid w:val="005C2B74"/>
    <w:rsid w:val="005C7136"/>
    <w:rsid w:val="005C78C2"/>
    <w:rsid w:val="005C7A4B"/>
    <w:rsid w:val="005D18DE"/>
    <w:rsid w:val="005D1ED9"/>
    <w:rsid w:val="005D4B89"/>
    <w:rsid w:val="005D53D1"/>
    <w:rsid w:val="005D5473"/>
    <w:rsid w:val="005D5521"/>
    <w:rsid w:val="005D65FD"/>
    <w:rsid w:val="005E0B96"/>
    <w:rsid w:val="005E17D7"/>
    <w:rsid w:val="005E1E34"/>
    <w:rsid w:val="005E2F02"/>
    <w:rsid w:val="005E3617"/>
    <w:rsid w:val="005E412F"/>
    <w:rsid w:val="005E4A67"/>
    <w:rsid w:val="005F56D7"/>
    <w:rsid w:val="005F6B09"/>
    <w:rsid w:val="005F7658"/>
    <w:rsid w:val="005F77D3"/>
    <w:rsid w:val="00600FAD"/>
    <w:rsid w:val="00602C59"/>
    <w:rsid w:val="00605208"/>
    <w:rsid w:val="00605365"/>
    <w:rsid w:val="00605BF9"/>
    <w:rsid w:val="00607597"/>
    <w:rsid w:val="0060765D"/>
    <w:rsid w:val="00607C6D"/>
    <w:rsid w:val="00607E3F"/>
    <w:rsid w:val="00613304"/>
    <w:rsid w:val="00616BF4"/>
    <w:rsid w:val="00616D7C"/>
    <w:rsid w:val="00621DE5"/>
    <w:rsid w:val="00623646"/>
    <w:rsid w:val="006236DD"/>
    <w:rsid w:val="006240CB"/>
    <w:rsid w:val="00624ACF"/>
    <w:rsid w:val="00624EDA"/>
    <w:rsid w:val="00625DE5"/>
    <w:rsid w:val="00626B93"/>
    <w:rsid w:val="00630EC2"/>
    <w:rsid w:val="00634031"/>
    <w:rsid w:val="006410BB"/>
    <w:rsid w:val="00642BAF"/>
    <w:rsid w:val="006444EB"/>
    <w:rsid w:val="0064462C"/>
    <w:rsid w:val="00644EEB"/>
    <w:rsid w:val="00645A28"/>
    <w:rsid w:val="00645F3B"/>
    <w:rsid w:val="00646542"/>
    <w:rsid w:val="00646D58"/>
    <w:rsid w:val="00646E04"/>
    <w:rsid w:val="00650FE2"/>
    <w:rsid w:val="00656719"/>
    <w:rsid w:val="006602AE"/>
    <w:rsid w:val="006620C8"/>
    <w:rsid w:val="00662C71"/>
    <w:rsid w:val="00665DEC"/>
    <w:rsid w:val="0066654B"/>
    <w:rsid w:val="00667CAF"/>
    <w:rsid w:val="00671045"/>
    <w:rsid w:val="006720F0"/>
    <w:rsid w:val="0067337F"/>
    <w:rsid w:val="00683F79"/>
    <w:rsid w:val="00686D1D"/>
    <w:rsid w:val="006923C7"/>
    <w:rsid w:val="0069379A"/>
    <w:rsid w:val="006A4001"/>
    <w:rsid w:val="006A48DB"/>
    <w:rsid w:val="006A5D6E"/>
    <w:rsid w:val="006A7FC4"/>
    <w:rsid w:val="006B136B"/>
    <w:rsid w:val="006B1C8F"/>
    <w:rsid w:val="006B76CA"/>
    <w:rsid w:val="006B798C"/>
    <w:rsid w:val="006BCE9D"/>
    <w:rsid w:val="006C2F7B"/>
    <w:rsid w:val="006C30D8"/>
    <w:rsid w:val="006C6B7E"/>
    <w:rsid w:val="006D1ECB"/>
    <w:rsid w:val="006D4060"/>
    <w:rsid w:val="006D6268"/>
    <w:rsid w:val="006D6AD6"/>
    <w:rsid w:val="006E02F2"/>
    <w:rsid w:val="006E0A97"/>
    <w:rsid w:val="006E1F91"/>
    <w:rsid w:val="006F300E"/>
    <w:rsid w:val="006F3FB7"/>
    <w:rsid w:val="006F4714"/>
    <w:rsid w:val="006F4E8D"/>
    <w:rsid w:val="006F6F27"/>
    <w:rsid w:val="006F7A5F"/>
    <w:rsid w:val="00700601"/>
    <w:rsid w:val="00704355"/>
    <w:rsid w:val="007043E6"/>
    <w:rsid w:val="00704D44"/>
    <w:rsid w:val="00706D64"/>
    <w:rsid w:val="00712CFB"/>
    <w:rsid w:val="00713990"/>
    <w:rsid w:val="007143D3"/>
    <w:rsid w:val="00717E5C"/>
    <w:rsid w:val="00721B35"/>
    <w:rsid w:val="0072221F"/>
    <w:rsid w:val="0072297D"/>
    <w:rsid w:val="00723C4C"/>
    <w:rsid w:val="00723D9A"/>
    <w:rsid w:val="00723F7E"/>
    <w:rsid w:val="00725208"/>
    <w:rsid w:val="00731571"/>
    <w:rsid w:val="00733EB7"/>
    <w:rsid w:val="007340D4"/>
    <w:rsid w:val="00735E06"/>
    <w:rsid w:val="007360C4"/>
    <w:rsid w:val="0074075F"/>
    <w:rsid w:val="007411F4"/>
    <w:rsid w:val="0074299F"/>
    <w:rsid w:val="00744575"/>
    <w:rsid w:val="007454B1"/>
    <w:rsid w:val="007454C5"/>
    <w:rsid w:val="007501CB"/>
    <w:rsid w:val="007509F9"/>
    <w:rsid w:val="00750A2C"/>
    <w:rsid w:val="00752ECA"/>
    <w:rsid w:val="007549A4"/>
    <w:rsid w:val="00756589"/>
    <w:rsid w:val="00757406"/>
    <w:rsid w:val="0076145F"/>
    <w:rsid w:val="0076315A"/>
    <w:rsid w:val="00766A2C"/>
    <w:rsid w:val="00767B1F"/>
    <w:rsid w:val="00767E5E"/>
    <w:rsid w:val="007740C9"/>
    <w:rsid w:val="00775D13"/>
    <w:rsid w:val="00776F3D"/>
    <w:rsid w:val="00780990"/>
    <w:rsid w:val="00781566"/>
    <w:rsid w:val="0078180C"/>
    <w:rsid w:val="00784469"/>
    <w:rsid w:val="00784CDD"/>
    <w:rsid w:val="00791896"/>
    <w:rsid w:val="0079267E"/>
    <w:rsid w:val="00793637"/>
    <w:rsid w:val="007937E9"/>
    <w:rsid w:val="007A1E78"/>
    <w:rsid w:val="007A3D12"/>
    <w:rsid w:val="007A4B08"/>
    <w:rsid w:val="007A5668"/>
    <w:rsid w:val="007A5B9F"/>
    <w:rsid w:val="007B13D1"/>
    <w:rsid w:val="007B21DC"/>
    <w:rsid w:val="007B27D2"/>
    <w:rsid w:val="007B28BF"/>
    <w:rsid w:val="007B29A0"/>
    <w:rsid w:val="007B2E80"/>
    <w:rsid w:val="007B2F37"/>
    <w:rsid w:val="007B7BC9"/>
    <w:rsid w:val="007C027E"/>
    <w:rsid w:val="007C1993"/>
    <w:rsid w:val="007C33E6"/>
    <w:rsid w:val="007C6CDC"/>
    <w:rsid w:val="007D0B6F"/>
    <w:rsid w:val="007D1D74"/>
    <w:rsid w:val="007D279F"/>
    <w:rsid w:val="007D2A4F"/>
    <w:rsid w:val="007D2E98"/>
    <w:rsid w:val="007D3E5D"/>
    <w:rsid w:val="007D4317"/>
    <w:rsid w:val="007D6BFF"/>
    <w:rsid w:val="007D7DA0"/>
    <w:rsid w:val="007D8C13"/>
    <w:rsid w:val="007E3695"/>
    <w:rsid w:val="007E37F7"/>
    <w:rsid w:val="007E5C16"/>
    <w:rsid w:val="007E636F"/>
    <w:rsid w:val="007E6BCA"/>
    <w:rsid w:val="007F0363"/>
    <w:rsid w:val="007F058A"/>
    <w:rsid w:val="007F4958"/>
    <w:rsid w:val="007F6CB2"/>
    <w:rsid w:val="007F7F20"/>
    <w:rsid w:val="00803814"/>
    <w:rsid w:val="00804F6B"/>
    <w:rsid w:val="008066F2"/>
    <w:rsid w:val="00806E28"/>
    <w:rsid w:val="00807583"/>
    <w:rsid w:val="00812C55"/>
    <w:rsid w:val="00813B9C"/>
    <w:rsid w:val="00814054"/>
    <w:rsid w:val="0082163D"/>
    <w:rsid w:val="00822AE7"/>
    <w:rsid w:val="008232A0"/>
    <w:rsid w:val="00824DF4"/>
    <w:rsid w:val="00824DF7"/>
    <w:rsid w:val="00824FCA"/>
    <w:rsid w:val="00830FDB"/>
    <w:rsid w:val="008321F0"/>
    <w:rsid w:val="008327F2"/>
    <w:rsid w:val="00832C85"/>
    <w:rsid w:val="00834B51"/>
    <w:rsid w:val="00840004"/>
    <w:rsid w:val="00840B50"/>
    <w:rsid w:val="0084210E"/>
    <w:rsid w:val="0084593B"/>
    <w:rsid w:val="00845F07"/>
    <w:rsid w:val="0085498E"/>
    <w:rsid w:val="008566BB"/>
    <w:rsid w:val="00856F10"/>
    <w:rsid w:val="00857445"/>
    <w:rsid w:val="0086044F"/>
    <w:rsid w:val="008605BE"/>
    <w:rsid w:val="00863461"/>
    <w:rsid w:val="00876B05"/>
    <w:rsid w:val="00877C09"/>
    <w:rsid w:val="00880F1C"/>
    <w:rsid w:val="008813AE"/>
    <w:rsid w:val="008827F1"/>
    <w:rsid w:val="00884918"/>
    <w:rsid w:val="0088570D"/>
    <w:rsid w:val="00890F30"/>
    <w:rsid w:val="00891244"/>
    <w:rsid w:val="008967B6"/>
    <w:rsid w:val="008A0568"/>
    <w:rsid w:val="008A17C5"/>
    <w:rsid w:val="008A3683"/>
    <w:rsid w:val="008A3E4A"/>
    <w:rsid w:val="008A5C91"/>
    <w:rsid w:val="008A669F"/>
    <w:rsid w:val="008B19B0"/>
    <w:rsid w:val="008B21AD"/>
    <w:rsid w:val="008B3F89"/>
    <w:rsid w:val="008B4A57"/>
    <w:rsid w:val="008B58F7"/>
    <w:rsid w:val="008B5AE9"/>
    <w:rsid w:val="008B6680"/>
    <w:rsid w:val="008C165E"/>
    <w:rsid w:val="008C5EC5"/>
    <w:rsid w:val="008C5F00"/>
    <w:rsid w:val="008C5F2A"/>
    <w:rsid w:val="008D0560"/>
    <w:rsid w:val="008D1232"/>
    <w:rsid w:val="008D12BC"/>
    <w:rsid w:val="008D5599"/>
    <w:rsid w:val="008D578B"/>
    <w:rsid w:val="008D59C3"/>
    <w:rsid w:val="008D5E68"/>
    <w:rsid w:val="008D6CA9"/>
    <w:rsid w:val="008D7FE8"/>
    <w:rsid w:val="008E1F5F"/>
    <w:rsid w:val="008E3612"/>
    <w:rsid w:val="008E4A6B"/>
    <w:rsid w:val="008E4D5A"/>
    <w:rsid w:val="008E7EE8"/>
    <w:rsid w:val="008F0EF5"/>
    <w:rsid w:val="008F1241"/>
    <w:rsid w:val="008F387D"/>
    <w:rsid w:val="009005A1"/>
    <w:rsid w:val="009036DE"/>
    <w:rsid w:val="00905123"/>
    <w:rsid w:val="0090579E"/>
    <w:rsid w:val="00905F07"/>
    <w:rsid w:val="0091064A"/>
    <w:rsid w:val="00912337"/>
    <w:rsid w:val="009128C3"/>
    <w:rsid w:val="0091296D"/>
    <w:rsid w:val="00912D67"/>
    <w:rsid w:val="00914346"/>
    <w:rsid w:val="00914AB4"/>
    <w:rsid w:val="00920AEB"/>
    <w:rsid w:val="00920CCE"/>
    <w:rsid w:val="00920DEA"/>
    <w:rsid w:val="009218C1"/>
    <w:rsid w:val="00921DB0"/>
    <w:rsid w:val="00923234"/>
    <w:rsid w:val="00924D53"/>
    <w:rsid w:val="009255A0"/>
    <w:rsid w:val="0092760E"/>
    <w:rsid w:val="00927DDF"/>
    <w:rsid w:val="0093034B"/>
    <w:rsid w:val="0093363B"/>
    <w:rsid w:val="009345AB"/>
    <w:rsid w:val="0093483A"/>
    <w:rsid w:val="009404B6"/>
    <w:rsid w:val="009407E7"/>
    <w:rsid w:val="0094123C"/>
    <w:rsid w:val="0094370B"/>
    <w:rsid w:val="009471DB"/>
    <w:rsid w:val="009513A3"/>
    <w:rsid w:val="00955A2F"/>
    <w:rsid w:val="0096166C"/>
    <w:rsid w:val="0096219B"/>
    <w:rsid w:val="009625EE"/>
    <w:rsid w:val="00964EBF"/>
    <w:rsid w:val="00965A7C"/>
    <w:rsid w:val="0097125D"/>
    <w:rsid w:val="009723D4"/>
    <w:rsid w:val="00973336"/>
    <w:rsid w:val="0097486B"/>
    <w:rsid w:val="009759B6"/>
    <w:rsid w:val="00981D97"/>
    <w:rsid w:val="009823AB"/>
    <w:rsid w:val="009829E0"/>
    <w:rsid w:val="00982A82"/>
    <w:rsid w:val="00984DD3"/>
    <w:rsid w:val="00985777"/>
    <w:rsid w:val="00986E2C"/>
    <w:rsid w:val="009870ED"/>
    <w:rsid w:val="00987202"/>
    <w:rsid w:val="0098751C"/>
    <w:rsid w:val="00990076"/>
    <w:rsid w:val="00990BFE"/>
    <w:rsid w:val="00993222"/>
    <w:rsid w:val="00993479"/>
    <w:rsid w:val="009949FB"/>
    <w:rsid w:val="00997196"/>
    <w:rsid w:val="009A2F27"/>
    <w:rsid w:val="009A4EB7"/>
    <w:rsid w:val="009A5840"/>
    <w:rsid w:val="009A6710"/>
    <w:rsid w:val="009A6788"/>
    <w:rsid w:val="009A6CDC"/>
    <w:rsid w:val="009A7E20"/>
    <w:rsid w:val="009B036C"/>
    <w:rsid w:val="009B12C0"/>
    <w:rsid w:val="009B3816"/>
    <w:rsid w:val="009B7B70"/>
    <w:rsid w:val="009B7BFA"/>
    <w:rsid w:val="009C2482"/>
    <w:rsid w:val="009C424A"/>
    <w:rsid w:val="009C4339"/>
    <w:rsid w:val="009C4360"/>
    <w:rsid w:val="009D37F2"/>
    <w:rsid w:val="009D3C8A"/>
    <w:rsid w:val="009D541C"/>
    <w:rsid w:val="009E0956"/>
    <w:rsid w:val="009E0965"/>
    <w:rsid w:val="009E2AE8"/>
    <w:rsid w:val="009E2BDB"/>
    <w:rsid w:val="009E3330"/>
    <w:rsid w:val="009E3379"/>
    <w:rsid w:val="009E4EAC"/>
    <w:rsid w:val="009F0EC7"/>
    <w:rsid w:val="009F2700"/>
    <w:rsid w:val="009F427D"/>
    <w:rsid w:val="009F4A06"/>
    <w:rsid w:val="009F565D"/>
    <w:rsid w:val="009F6070"/>
    <w:rsid w:val="00A0121A"/>
    <w:rsid w:val="00A0456A"/>
    <w:rsid w:val="00A05CFE"/>
    <w:rsid w:val="00A11032"/>
    <w:rsid w:val="00A117CE"/>
    <w:rsid w:val="00A12DB6"/>
    <w:rsid w:val="00A151D8"/>
    <w:rsid w:val="00A17B72"/>
    <w:rsid w:val="00A2020B"/>
    <w:rsid w:val="00A20CA1"/>
    <w:rsid w:val="00A21361"/>
    <w:rsid w:val="00A24DFF"/>
    <w:rsid w:val="00A25CDA"/>
    <w:rsid w:val="00A27A1A"/>
    <w:rsid w:val="00A318B3"/>
    <w:rsid w:val="00A31F3A"/>
    <w:rsid w:val="00A32BA3"/>
    <w:rsid w:val="00A33FF2"/>
    <w:rsid w:val="00A34A4A"/>
    <w:rsid w:val="00A36E7A"/>
    <w:rsid w:val="00A4051D"/>
    <w:rsid w:val="00A40B9C"/>
    <w:rsid w:val="00A431C8"/>
    <w:rsid w:val="00A43553"/>
    <w:rsid w:val="00A43B41"/>
    <w:rsid w:val="00A43FCE"/>
    <w:rsid w:val="00A443F5"/>
    <w:rsid w:val="00A44B60"/>
    <w:rsid w:val="00A46306"/>
    <w:rsid w:val="00A47B75"/>
    <w:rsid w:val="00A504BA"/>
    <w:rsid w:val="00A508A7"/>
    <w:rsid w:val="00A525AC"/>
    <w:rsid w:val="00A52E39"/>
    <w:rsid w:val="00A53C76"/>
    <w:rsid w:val="00A60C49"/>
    <w:rsid w:val="00A616C1"/>
    <w:rsid w:val="00A63CDC"/>
    <w:rsid w:val="00A6421B"/>
    <w:rsid w:val="00A6421D"/>
    <w:rsid w:val="00A6491E"/>
    <w:rsid w:val="00A64EB5"/>
    <w:rsid w:val="00A65140"/>
    <w:rsid w:val="00A724E8"/>
    <w:rsid w:val="00A725B1"/>
    <w:rsid w:val="00A7299D"/>
    <w:rsid w:val="00A7612A"/>
    <w:rsid w:val="00A80046"/>
    <w:rsid w:val="00A81958"/>
    <w:rsid w:val="00A81FEC"/>
    <w:rsid w:val="00A83A31"/>
    <w:rsid w:val="00A83B48"/>
    <w:rsid w:val="00A83E17"/>
    <w:rsid w:val="00A853AF"/>
    <w:rsid w:val="00A854A2"/>
    <w:rsid w:val="00A86890"/>
    <w:rsid w:val="00A87456"/>
    <w:rsid w:val="00A90767"/>
    <w:rsid w:val="00A9156D"/>
    <w:rsid w:val="00A91F48"/>
    <w:rsid w:val="00A9275B"/>
    <w:rsid w:val="00A936F1"/>
    <w:rsid w:val="00A97621"/>
    <w:rsid w:val="00A97DD7"/>
    <w:rsid w:val="00AA009A"/>
    <w:rsid w:val="00AA09D2"/>
    <w:rsid w:val="00AA657D"/>
    <w:rsid w:val="00AB0E85"/>
    <w:rsid w:val="00AB281F"/>
    <w:rsid w:val="00AB3943"/>
    <w:rsid w:val="00AC028C"/>
    <w:rsid w:val="00AC3364"/>
    <w:rsid w:val="00AC52E8"/>
    <w:rsid w:val="00AC61DD"/>
    <w:rsid w:val="00AC6934"/>
    <w:rsid w:val="00AD0EB1"/>
    <w:rsid w:val="00AD4010"/>
    <w:rsid w:val="00AD54A0"/>
    <w:rsid w:val="00AD7F30"/>
    <w:rsid w:val="00AE2691"/>
    <w:rsid w:val="00AE4A9E"/>
    <w:rsid w:val="00AE7AAF"/>
    <w:rsid w:val="00AE7F6A"/>
    <w:rsid w:val="00AF1367"/>
    <w:rsid w:val="00AF36D8"/>
    <w:rsid w:val="00AF3F14"/>
    <w:rsid w:val="00AF4C9A"/>
    <w:rsid w:val="00AF4F50"/>
    <w:rsid w:val="00AF6C50"/>
    <w:rsid w:val="00B01DB3"/>
    <w:rsid w:val="00B0225D"/>
    <w:rsid w:val="00B03E58"/>
    <w:rsid w:val="00B04A32"/>
    <w:rsid w:val="00B054FC"/>
    <w:rsid w:val="00B06B34"/>
    <w:rsid w:val="00B07049"/>
    <w:rsid w:val="00B10ED9"/>
    <w:rsid w:val="00B11B79"/>
    <w:rsid w:val="00B12075"/>
    <w:rsid w:val="00B12E66"/>
    <w:rsid w:val="00B1407E"/>
    <w:rsid w:val="00B15538"/>
    <w:rsid w:val="00B16AD8"/>
    <w:rsid w:val="00B201BC"/>
    <w:rsid w:val="00B2155C"/>
    <w:rsid w:val="00B23F91"/>
    <w:rsid w:val="00B24442"/>
    <w:rsid w:val="00B244C3"/>
    <w:rsid w:val="00B24EA9"/>
    <w:rsid w:val="00B328A7"/>
    <w:rsid w:val="00B34EF0"/>
    <w:rsid w:val="00B36433"/>
    <w:rsid w:val="00B3661C"/>
    <w:rsid w:val="00B36A41"/>
    <w:rsid w:val="00B37758"/>
    <w:rsid w:val="00B40D85"/>
    <w:rsid w:val="00B427ED"/>
    <w:rsid w:val="00B433A8"/>
    <w:rsid w:val="00B4548A"/>
    <w:rsid w:val="00B507A0"/>
    <w:rsid w:val="00B519BE"/>
    <w:rsid w:val="00B51B95"/>
    <w:rsid w:val="00B534CE"/>
    <w:rsid w:val="00B53DDB"/>
    <w:rsid w:val="00B54848"/>
    <w:rsid w:val="00B54C3C"/>
    <w:rsid w:val="00B55B05"/>
    <w:rsid w:val="00B570E6"/>
    <w:rsid w:val="00B615E0"/>
    <w:rsid w:val="00B618F9"/>
    <w:rsid w:val="00B6559D"/>
    <w:rsid w:val="00B70E72"/>
    <w:rsid w:val="00B71DD1"/>
    <w:rsid w:val="00B75885"/>
    <w:rsid w:val="00B83CA6"/>
    <w:rsid w:val="00B83E4B"/>
    <w:rsid w:val="00B84FC6"/>
    <w:rsid w:val="00B861D4"/>
    <w:rsid w:val="00B9007F"/>
    <w:rsid w:val="00B90BE6"/>
    <w:rsid w:val="00B913E0"/>
    <w:rsid w:val="00B918B0"/>
    <w:rsid w:val="00B919CB"/>
    <w:rsid w:val="00B922BB"/>
    <w:rsid w:val="00B926C6"/>
    <w:rsid w:val="00B93D32"/>
    <w:rsid w:val="00B94564"/>
    <w:rsid w:val="00B9613E"/>
    <w:rsid w:val="00B96BC3"/>
    <w:rsid w:val="00BA13D4"/>
    <w:rsid w:val="00BA4B85"/>
    <w:rsid w:val="00BA6FE1"/>
    <w:rsid w:val="00BB0723"/>
    <w:rsid w:val="00BB1A47"/>
    <w:rsid w:val="00BB25AB"/>
    <w:rsid w:val="00BB6986"/>
    <w:rsid w:val="00BB6BF3"/>
    <w:rsid w:val="00BB7183"/>
    <w:rsid w:val="00BB726D"/>
    <w:rsid w:val="00BB76DF"/>
    <w:rsid w:val="00BC0E92"/>
    <w:rsid w:val="00BC19E5"/>
    <w:rsid w:val="00BC384A"/>
    <w:rsid w:val="00BC46A6"/>
    <w:rsid w:val="00BC6B74"/>
    <w:rsid w:val="00BC6BFC"/>
    <w:rsid w:val="00BC6D36"/>
    <w:rsid w:val="00BC72A2"/>
    <w:rsid w:val="00BC78D5"/>
    <w:rsid w:val="00BD2EF7"/>
    <w:rsid w:val="00BD4298"/>
    <w:rsid w:val="00BD475C"/>
    <w:rsid w:val="00BD4801"/>
    <w:rsid w:val="00BD4DE1"/>
    <w:rsid w:val="00BD4FBE"/>
    <w:rsid w:val="00BD7086"/>
    <w:rsid w:val="00BD7707"/>
    <w:rsid w:val="00BE03C8"/>
    <w:rsid w:val="00BE0441"/>
    <w:rsid w:val="00BE1047"/>
    <w:rsid w:val="00BE19CE"/>
    <w:rsid w:val="00BE1B6C"/>
    <w:rsid w:val="00BE2379"/>
    <w:rsid w:val="00BE5A54"/>
    <w:rsid w:val="00BE6413"/>
    <w:rsid w:val="00BE659B"/>
    <w:rsid w:val="00BF49F8"/>
    <w:rsid w:val="00BF5A57"/>
    <w:rsid w:val="00C01753"/>
    <w:rsid w:val="00C02277"/>
    <w:rsid w:val="00C0239B"/>
    <w:rsid w:val="00C04AC6"/>
    <w:rsid w:val="00C05BC8"/>
    <w:rsid w:val="00C0679A"/>
    <w:rsid w:val="00C162BA"/>
    <w:rsid w:val="00C201E1"/>
    <w:rsid w:val="00C2124F"/>
    <w:rsid w:val="00C212A7"/>
    <w:rsid w:val="00C227F5"/>
    <w:rsid w:val="00C23467"/>
    <w:rsid w:val="00C2794F"/>
    <w:rsid w:val="00C30004"/>
    <w:rsid w:val="00C3067C"/>
    <w:rsid w:val="00C3152B"/>
    <w:rsid w:val="00C371B3"/>
    <w:rsid w:val="00C41022"/>
    <w:rsid w:val="00C41BBC"/>
    <w:rsid w:val="00C435D7"/>
    <w:rsid w:val="00C44455"/>
    <w:rsid w:val="00C45715"/>
    <w:rsid w:val="00C54132"/>
    <w:rsid w:val="00C560D5"/>
    <w:rsid w:val="00C57232"/>
    <w:rsid w:val="00C578B7"/>
    <w:rsid w:val="00C60964"/>
    <w:rsid w:val="00C64F27"/>
    <w:rsid w:val="00C651CC"/>
    <w:rsid w:val="00C652E4"/>
    <w:rsid w:val="00C66367"/>
    <w:rsid w:val="00C70078"/>
    <w:rsid w:val="00C7113B"/>
    <w:rsid w:val="00C7207A"/>
    <w:rsid w:val="00C7515E"/>
    <w:rsid w:val="00C75D8F"/>
    <w:rsid w:val="00C76995"/>
    <w:rsid w:val="00C806C8"/>
    <w:rsid w:val="00C86958"/>
    <w:rsid w:val="00C86C83"/>
    <w:rsid w:val="00C873AC"/>
    <w:rsid w:val="00C9059C"/>
    <w:rsid w:val="00C90D2F"/>
    <w:rsid w:val="00C92557"/>
    <w:rsid w:val="00C9265F"/>
    <w:rsid w:val="00C929F4"/>
    <w:rsid w:val="00C94BDF"/>
    <w:rsid w:val="00C94E44"/>
    <w:rsid w:val="00CA0294"/>
    <w:rsid w:val="00CA04F8"/>
    <w:rsid w:val="00CA533E"/>
    <w:rsid w:val="00CA56D2"/>
    <w:rsid w:val="00CA5BB0"/>
    <w:rsid w:val="00CA6DB8"/>
    <w:rsid w:val="00CA6DB9"/>
    <w:rsid w:val="00CA6FFD"/>
    <w:rsid w:val="00CB30FF"/>
    <w:rsid w:val="00CB3B43"/>
    <w:rsid w:val="00CB69CA"/>
    <w:rsid w:val="00CB76F5"/>
    <w:rsid w:val="00CB7849"/>
    <w:rsid w:val="00CB790F"/>
    <w:rsid w:val="00CB793B"/>
    <w:rsid w:val="00CC0598"/>
    <w:rsid w:val="00CC28BF"/>
    <w:rsid w:val="00CC45AF"/>
    <w:rsid w:val="00CC4C20"/>
    <w:rsid w:val="00CC6195"/>
    <w:rsid w:val="00CC72E6"/>
    <w:rsid w:val="00CD3564"/>
    <w:rsid w:val="00CD3D1B"/>
    <w:rsid w:val="00CD44F4"/>
    <w:rsid w:val="00CD52D3"/>
    <w:rsid w:val="00CD786F"/>
    <w:rsid w:val="00CE0B59"/>
    <w:rsid w:val="00CE0D82"/>
    <w:rsid w:val="00CE269D"/>
    <w:rsid w:val="00CE3672"/>
    <w:rsid w:val="00CE4FC4"/>
    <w:rsid w:val="00CE5B13"/>
    <w:rsid w:val="00CE6FCA"/>
    <w:rsid w:val="00CF1DDD"/>
    <w:rsid w:val="00CF26C2"/>
    <w:rsid w:val="00D006C5"/>
    <w:rsid w:val="00D03A07"/>
    <w:rsid w:val="00D04A56"/>
    <w:rsid w:val="00D04BF0"/>
    <w:rsid w:val="00D1133B"/>
    <w:rsid w:val="00D11706"/>
    <w:rsid w:val="00D13EC9"/>
    <w:rsid w:val="00D15727"/>
    <w:rsid w:val="00D20299"/>
    <w:rsid w:val="00D2302C"/>
    <w:rsid w:val="00D25F20"/>
    <w:rsid w:val="00D301A4"/>
    <w:rsid w:val="00D3109D"/>
    <w:rsid w:val="00D36E44"/>
    <w:rsid w:val="00D36F67"/>
    <w:rsid w:val="00D40F18"/>
    <w:rsid w:val="00D42D0C"/>
    <w:rsid w:val="00D45DCA"/>
    <w:rsid w:val="00D52020"/>
    <w:rsid w:val="00D520ED"/>
    <w:rsid w:val="00D5448C"/>
    <w:rsid w:val="00D57ED1"/>
    <w:rsid w:val="00D602E8"/>
    <w:rsid w:val="00D60487"/>
    <w:rsid w:val="00D61471"/>
    <w:rsid w:val="00D6342F"/>
    <w:rsid w:val="00D7021C"/>
    <w:rsid w:val="00D70C32"/>
    <w:rsid w:val="00D71E90"/>
    <w:rsid w:val="00D74787"/>
    <w:rsid w:val="00D75B8E"/>
    <w:rsid w:val="00D761B1"/>
    <w:rsid w:val="00D76DE3"/>
    <w:rsid w:val="00D77404"/>
    <w:rsid w:val="00D77C3A"/>
    <w:rsid w:val="00D80E76"/>
    <w:rsid w:val="00D83576"/>
    <w:rsid w:val="00D8462C"/>
    <w:rsid w:val="00D85C5C"/>
    <w:rsid w:val="00D86590"/>
    <w:rsid w:val="00D90C8F"/>
    <w:rsid w:val="00D94CB7"/>
    <w:rsid w:val="00D94E00"/>
    <w:rsid w:val="00D96985"/>
    <w:rsid w:val="00D97F7E"/>
    <w:rsid w:val="00DA3EDC"/>
    <w:rsid w:val="00DA460A"/>
    <w:rsid w:val="00DA5E7C"/>
    <w:rsid w:val="00DB0124"/>
    <w:rsid w:val="00DB01C1"/>
    <w:rsid w:val="00DB04E1"/>
    <w:rsid w:val="00DB1A03"/>
    <w:rsid w:val="00DB3350"/>
    <w:rsid w:val="00DB3D0C"/>
    <w:rsid w:val="00DB6BDC"/>
    <w:rsid w:val="00DC13BB"/>
    <w:rsid w:val="00DC48CE"/>
    <w:rsid w:val="00DC5269"/>
    <w:rsid w:val="00DC585C"/>
    <w:rsid w:val="00DD0799"/>
    <w:rsid w:val="00DD4977"/>
    <w:rsid w:val="00DD6C05"/>
    <w:rsid w:val="00DD7346"/>
    <w:rsid w:val="00DD74E5"/>
    <w:rsid w:val="00DE03FA"/>
    <w:rsid w:val="00DE13C1"/>
    <w:rsid w:val="00DE472F"/>
    <w:rsid w:val="00DE4D0C"/>
    <w:rsid w:val="00DE5B79"/>
    <w:rsid w:val="00DE5BF0"/>
    <w:rsid w:val="00DF06D9"/>
    <w:rsid w:val="00DF073F"/>
    <w:rsid w:val="00DF1156"/>
    <w:rsid w:val="00DF1608"/>
    <w:rsid w:val="00DF1DE2"/>
    <w:rsid w:val="00DF2719"/>
    <w:rsid w:val="00DF3659"/>
    <w:rsid w:val="00DF6613"/>
    <w:rsid w:val="00DF706B"/>
    <w:rsid w:val="00DF718E"/>
    <w:rsid w:val="00E00C7D"/>
    <w:rsid w:val="00E027D5"/>
    <w:rsid w:val="00E040D7"/>
    <w:rsid w:val="00E07160"/>
    <w:rsid w:val="00E10456"/>
    <w:rsid w:val="00E10EF5"/>
    <w:rsid w:val="00E130F4"/>
    <w:rsid w:val="00E14A8C"/>
    <w:rsid w:val="00E16CF4"/>
    <w:rsid w:val="00E21E63"/>
    <w:rsid w:val="00E23DC1"/>
    <w:rsid w:val="00E309AB"/>
    <w:rsid w:val="00E32230"/>
    <w:rsid w:val="00E3345F"/>
    <w:rsid w:val="00E35FC0"/>
    <w:rsid w:val="00E421F7"/>
    <w:rsid w:val="00E44F08"/>
    <w:rsid w:val="00E465BA"/>
    <w:rsid w:val="00E47D19"/>
    <w:rsid w:val="00E52097"/>
    <w:rsid w:val="00E53608"/>
    <w:rsid w:val="00E5641F"/>
    <w:rsid w:val="00E564A1"/>
    <w:rsid w:val="00E56639"/>
    <w:rsid w:val="00E6162E"/>
    <w:rsid w:val="00E6187C"/>
    <w:rsid w:val="00E6322F"/>
    <w:rsid w:val="00E642D1"/>
    <w:rsid w:val="00E67505"/>
    <w:rsid w:val="00E7227E"/>
    <w:rsid w:val="00E735C7"/>
    <w:rsid w:val="00E73A95"/>
    <w:rsid w:val="00E765F0"/>
    <w:rsid w:val="00E82DA6"/>
    <w:rsid w:val="00E838C5"/>
    <w:rsid w:val="00E83A47"/>
    <w:rsid w:val="00E85892"/>
    <w:rsid w:val="00E870AD"/>
    <w:rsid w:val="00E922A6"/>
    <w:rsid w:val="00E92E00"/>
    <w:rsid w:val="00E93B25"/>
    <w:rsid w:val="00E9568A"/>
    <w:rsid w:val="00EA084A"/>
    <w:rsid w:val="00EA0DF4"/>
    <w:rsid w:val="00EA3073"/>
    <w:rsid w:val="00EA4118"/>
    <w:rsid w:val="00EA4523"/>
    <w:rsid w:val="00EA5E6F"/>
    <w:rsid w:val="00EA5F91"/>
    <w:rsid w:val="00EB180B"/>
    <w:rsid w:val="00EB1FA4"/>
    <w:rsid w:val="00EB2420"/>
    <w:rsid w:val="00EB2EBB"/>
    <w:rsid w:val="00EB3B66"/>
    <w:rsid w:val="00EB70DA"/>
    <w:rsid w:val="00EC01B4"/>
    <w:rsid w:val="00EC3F2D"/>
    <w:rsid w:val="00EC4046"/>
    <w:rsid w:val="00EC79EA"/>
    <w:rsid w:val="00EC7A39"/>
    <w:rsid w:val="00ED03C7"/>
    <w:rsid w:val="00ED0881"/>
    <w:rsid w:val="00ED24FB"/>
    <w:rsid w:val="00EE25E2"/>
    <w:rsid w:val="00EE2896"/>
    <w:rsid w:val="00EE2CCB"/>
    <w:rsid w:val="00EE39DB"/>
    <w:rsid w:val="00EE406A"/>
    <w:rsid w:val="00EE429D"/>
    <w:rsid w:val="00EE5E1A"/>
    <w:rsid w:val="00EE72BD"/>
    <w:rsid w:val="00EE7FE2"/>
    <w:rsid w:val="00EF1219"/>
    <w:rsid w:val="00EF19FB"/>
    <w:rsid w:val="00EF3BED"/>
    <w:rsid w:val="00EF4B44"/>
    <w:rsid w:val="00EF59BB"/>
    <w:rsid w:val="00EF73D6"/>
    <w:rsid w:val="00EF7A17"/>
    <w:rsid w:val="00F038F1"/>
    <w:rsid w:val="00F0630D"/>
    <w:rsid w:val="00F06BA2"/>
    <w:rsid w:val="00F06DA7"/>
    <w:rsid w:val="00F0757A"/>
    <w:rsid w:val="00F106E3"/>
    <w:rsid w:val="00F10B5C"/>
    <w:rsid w:val="00F11A2C"/>
    <w:rsid w:val="00F11B80"/>
    <w:rsid w:val="00F12F3D"/>
    <w:rsid w:val="00F13239"/>
    <w:rsid w:val="00F13765"/>
    <w:rsid w:val="00F16BF1"/>
    <w:rsid w:val="00F17C9D"/>
    <w:rsid w:val="00F20FBB"/>
    <w:rsid w:val="00F23C32"/>
    <w:rsid w:val="00F25C99"/>
    <w:rsid w:val="00F26D1E"/>
    <w:rsid w:val="00F332EC"/>
    <w:rsid w:val="00F33911"/>
    <w:rsid w:val="00F369BF"/>
    <w:rsid w:val="00F373FF"/>
    <w:rsid w:val="00F4002E"/>
    <w:rsid w:val="00F403D5"/>
    <w:rsid w:val="00F44CA4"/>
    <w:rsid w:val="00F44E7A"/>
    <w:rsid w:val="00F455CE"/>
    <w:rsid w:val="00F462EC"/>
    <w:rsid w:val="00F472BC"/>
    <w:rsid w:val="00F47A83"/>
    <w:rsid w:val="00F50779"/>
    <w:rsid w:val="00F51528"/>
    <w:rsid w:val="00F51DF0"/>
    <w:rsid w:val="00F532A5"/>
    <w:rsid w:val="00F5436F"/>
    <w:rsid w:val="00F56F09"/>
    <w:rsid w:val="00F60974"/>
    <w:rsid w:val="00F62832"/>
    <w:rsid w:val="00F653E1"/>
    <w:rsid w:val="00F65617"/>
    <w:rsid w:val="00F66F07"/>
    <w:rsid w:val="00F71E59"/>
    <w:rsid w:val="00F72847"/>
    <w:rsid w:val="00F731AA"/>
    <w:rsid w:val="00F738FE"/>
    <w:rsid w:val="00F7401D"/>
    <w:rsid w:val="00F76509"/>
    <w:rsid w:val="00F76C31"/>
    <w:rsid w:val="00F8042E"/>
    <w:rsid w:val="00F80F36"/>
    <w:rsid w:val="00F85E07"/>
    <w:rsid w:val="00F86612"/>
    <w:rsid w:val="00F907ED"/>
    <w:rsid w:val="00F9255D"/>
    <w:rsid w:val="00F92BA8"/>
    <w:rsid w:val="00F93E25"/>
    <w:rsid w:val="00F96310"/>
    <w:rsid w:val="00F964FA"/>
    <w:rsid w:val="00FA036C"/>
    <w:rsid w:val="00FA349A"/>
    <w:rsid w:val="00FA37D9"/>
    <w:rsid w:val="00FA43B3"/>
    <w:rsid w:val="00FA4E01"/>
    <w:rsid w:val="00FA56BC"/>
    <w:rsid w:val="00FA680E"/>
    <w:rsid w:val="00FA6C71"/>
    <w:rsid w:val="00FA6D28"/>
    <w:rsid w:val="00FB10DF"/>
    <w:rsid w:val="00FB1B07"/>
    <w:rsid w:val="00FB3156"/>
    <w:rsid w:val="00FB3A12"/>
    <w:rsid w:val="00FC03CE"/>
    <w:rsid w:val="00FC162B"/>
    <w:rsid w:val="00FC2D6B"/>
    <w:rsid w:val="00FC2DBF"/>
    <w:rsid w:val="00FC2E4C"/>
    <w:rsid w:val="00FC3264"/>
    <w:rsid w:val="00FC44DC"/>
    <w:rsid w:val="00FC67BC"/>
    <w:rsid w:val="00FD36AE"/>
    <w:rsid w:val="00FD3C4A"/>
    <w:rsid w:val="00FD548E"/>
    <w:rsid w:val="00FD5DD7"/>
    <w:rsid w:val="00FD6452"/>
    <w:rsid w:val="00FE0ED7"/>
    <w:rsid w:val="00FE13B5"/>
    <w:rsid w:val="00FE149C"/>
    <w:rsid w:val="00FE2566"/>
    <w:rsid w:val="00FE4611"/>
    <w:rsid w:val="00FE51AE"/>
    <w:rsid w:val="00FE5D7A"/>
    <w:rsid w:val="00FE6963"/>
    <w:rsid w:val="00FE6D94"/>
    <w:rsid w:val="00FF3189"/>
    <w:rsid w:val="00FF5B44"/>
    <w:rsid w:val="025198B3"/>
    <w:rsid w:val="0318F59C"/>
    <w:rsid w:val="03ED6914"/>
    <w:rsid w:val="0648D111"/>
    <w:rsid w:val="06990D8F"/>
    <w:rsid w:val="072509D6"/>
    <w:rsid w:val="0845CA4B"/>
    <w:rsid w:val="08C0DA37"/>
    <w:rsid w:val="092D669C"/>
    <w:rsid w:val="0A41E40C"/>
    <w:rsid w:val="0B4CD778"/>
    <w:rsid w:val="0C2471C4"/>
    <w:rsid w:val="1133B2C8"/>
    <w:rsid w:val="11FCCBD8"/>
    <w:rsid w:val="12CF8329"/>
    <w:rsid w:val="14165B4C"/>
    <w:rsid w:val="168D1229"/>
    <w:rsid w:val="19A25EC6"/>
    <w:rsid w:val="19D2F2B5"/>
    <w:rsid w:val="1A859CD0"/>
    <w:rsid w:val="1BFABE0B"/>
    <w:rsid w:val="1CDCCCA7"/>
    <w:rsid w:val="1D266063"/>
    <w:rsid w:val="1FA8F15D"/>
    <w:rsid w:val="205E0125"/>
    <w:rsid w:val="20D4891D"/>
    <w:rsid w:val="2156E4C0"/>
    <w:rsid w:val="270BF5D4"/>
    <w:rsid w:val="296BE139"/>
    <w:rsid w:val="2A7FCEEA"/>
    <w:rsid w:val="2DA07A25"/>
    <w:rsid w:val="2DB49FBC"/>
    <w:rsid w:val="2EF1F6C2"/>
    <w:rsid w:val="302F3898"/>
    <w:rsid w:val="32299784"/>
    <w:rsid w:val="324FA5EF"/>
    <w:rsid w:val="3416D44E"/>
    <w:rsid w:val="34FC29E3"/>
    <w:rsid w:val="3597523E"/>
    <w:rsid w:val="37BE0109"/>
    <w:rsid w:val="37E3813F"/>
    <w:rsid w:val="3805CFAF"/>
    <w:rsid w:val="38751AAE"/>
    <w:rsid w:val="38B689B5"/>
    <w:rsid w:val="3A79FA67"/>
    <w:rsid w:val="3E6BF5B8"/>
    <w:rsid w:val="3F4D6B8A"/>
    <w:rsid w:val="42EC4287"/>
    <w:rsid w:val="4546B348"/>
    <w:rsid w:val="457F4996"/>
    <w:rsid w:val="45B78DA2"/>
    <w:rsid w:val="45F38613"/>
    <w:rsid w:val="4712EF08"/>
    <w:rsid w:val="4865C325"/>
    <w:rsid w:val="48C7E7C6"/>
    <w:rsid w:val="49599AF1"/>
    <w:rsid w:val="4C494F6C"/>
    <w:rsid w:val="4CF9EC70"/>
    <w:rsid w:val="4DDBA27C"/>
    <w:rsid w:val="4E95BCD1"/>
    <w:rsid w:val="4F321476"/>
    <w:rsid w:val="4F9488E5"/>
    <w:rsid w:val="50E2AB83"/>
    <w:rsid w:val="51C1A7CA"/>
    <w:rsid w:val="523A8CA7"/>
    <w:rsid w:val="541A4C45"/>
    <w:rsid w:val="5485A018"/>
    <w:rsid w:val="569518ED"/>
    <w:rsid w:val="56AD6B6E"/>
    <w:rsid w:val="59493825"/>
    <w:rsid w:val="5963ADE8"/>
    <w:rsid w:val="5ADC2922"/>
    <w:rsid w:val="5EFACFB3"/>
    <w:rsid w:val="637B690F"/>
    <w:rsid w:val="64575206"/>
    <w:rsid w:val="6480B91B"/>
    <w:rsid w:val="65CB352D"/>
    <w:rsid w:val="65DE1E52"/>
    <w:rsid w:val="66F22BE4"/>
    <w:rsid w:val="672FFF96"/>
    <w:rsid w:val="68C9CC26"/>
    <w:rsid w:val="6992E536"/>
    <w:rsid w:val="69C50224"/>
    <w:rsid w:val="6C8D692F"/>
    <w:rsid w:val="6DAE29A4"/>
    <w:rsid w:val="6E13C541"/>
    <w:rsid w:val="6E548D50"/>
    <w:rsid w:val="6EC981B1"/>
    <w:rsid w:val="70A91A11"/>
    <w:rsid w:val="712CB993"/>
    <w:rsid w:val="718CD11D"/>
    <w:rsid w:val="72271AB0"/>
    <w:rsid w:val="7244EA72"/>
    <w:rsid w:val="753EEA53"/>
    <w:rsid w:val="765ACF97"/>
    <w:rsid w:val="773BE38D"/>
    <w:rsid w:val="79BF503F"/>
    <w:rsid w:val="7C74F04D"/>
    <w:rsid w:val="7DF2143E"/>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8037DD8"/>
  <w15:docId w15:val="{10367618-0CE1-45DC-A03E-E3C283E5A6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3AC3"/>
    <w:rPr>
      <w:snapToGrid w:val="0"/>
      <w:lang w:val="fr-FR"/>
    </w:rPr>
  </w:style>
  <w:style w:type="paragraph" w:styleId="Balk1">
    <w:name w:val="heading 1"/>
    <w:basedOn w:val="Normal"/>
    <w:next w:val="Text1"/>
    <w:qFormat/>
    <w:rsid w:val="00443AC3"/>
    <w:pPr>
      <w:keepNext/>
      <w:numPr>
        <w:numId w:val="1"/>
      </w:numPr>
      <w:spacing w:before="240" w:after="240"/>
      <w:jc w:val="both"/>
      <w:outlineLvl w:val="0"/>
    </w:pPr>
    <w:rPr>
      <w:b/>
      <w:smallCaps/>
      <w:sz w:val="24"/>
    </w:rPr>
  </w:style>
  <w:style w:type="paragraph" w:styleId="Balk2">
    <w:name w:val="heading 2"/>
    <w:basedOn w:val="Normal"/>
    <w:next w:val="Text2"/>
    <w:qFormat/>
    <w:rsid w:val="00443AC3"/>
    <w:pPr>
      <w:keepNext/>
      <w:numPr>
        <w:ilvl w:val="1"/>
        <w:numId w:val="1"/>
      </w:numPr>
      <w:spacing w:after="240"/>
      <w:jc w:val="both"/>
      <w:outlineLvl w:val="1"/>
    </w:pPr>
    <w:rPr>
      <w:b/>
      <w:sz w:val="24"/>
    </w:rPr>
  </w:style>
  <w:style w:type="paragraph" w:styleId="Balk3">
    <w:name w:val="heading 3"/>
    <w:basedOn w:val="Normal"/>
    <w:next w:val="Text3"/>
    <w:qFormat/>
    <w:rsid w:val="00443AC3"/>
    <w:pPr>
      <w:keepNext/>
      <w:numPr>
        <w:ilvl w:val="2"/>
        <w:numId w:val="1"/>
      </w:numPr>
      <w:spacing w:after="240"/>
      <w:jc w:val="both"/>
      <w:outlineLvl w:val="2"/>
    </w:pPr>
    <w:rPr>
      <w:i/>
      <w:sz w:val="24"/>
    </w:rPr>
  </w:style>
  <w:style w:type="paragraph" w:styleId="Balk4">
    <w:name w:val="heading 4"/>
    <w:basedOn w:val="Normal"/>
    <w:next w:val="Text4"/>
    <w:qFormat/>
    <w:rsid w:val="00443AC3"/>
    <w:pPr>
      <w:keepNext/>
      <w:numPr>
        <w:ilvl w:val="3"/>
        <w:numId w:val="1"/>
      </w:numPr>
      <w:spacing w:after="240"/>
      <w:jc w:val="both"/>
      <w:outlineLvl w:val="3"/>
    </w:pPr>
    <w:rPr>
      <w:sz w:val="24"/>
    </w:rPr>
  </w:style>
  <w:style w:type="paragraph" w:styleId="Balk5">
    <w:name w:val="heading 5"/>
    <w:basedOn w:val="Normal"/>
    <w:next w:val="Normal"/>
    <w:qFormat/>
    <w:rsid w:val="00443AC3"/>
    <w:pPr>
      <w:numPr>
        <w:ilvl w:val="4"/>
        <w:numId w:val="1"/>
      </w:numPr>
      <w:spacing w:before="240" w:after="60"/>
      <w:jc w:val="both"/>
      <w:outlineLvl w:val="4"/>
    </w:pPr>
    <w:rPr>
      <w:rFonts w:ascii="Arial" w:hAnsi="Arial"/>
      <w:sz w:val="22"/>
    </w:rPr>
  </w:style>
  <w:style w:type="paragraph" w:styleId="Balk6">
    <w:name w:val="heading 6"/>
    <w:basedOn w:val="Normal"/>
    <w:next w:val="Normal"/>
    <w:qFormat/>
    <w:rsid w:val="00443AC3"/>
    <w:pPr>
      <w:numPr>
        <w:ilvl w:val="5"/>
        <w:numId w:val="1"/>
      </w:numPr>
      <w:spacing w:before="240" w:after="60"/>
      <w:jc w:val="both"/>
      <w:outlineLvl w:val="5"/>
    </w:pPr>
    <w:rPr>
      <w:rFonts w:ascii="Arial" w:hAnsi="Arial"/>
      <w:i/>
      <w:sz w:val="22"/>
    </w:rPr>
  </w:style>
  <w:style w:type="paragraph" w:styleId="Balk7">
    <w:name w:val="heading 7"/>
    <w:basedOn w:val="Normal"/>
    <w:next w:val="Normal"/>
    <w:qFormat/>
    <w:rsid w:val="00443AC3"/>
    <w:pPr>
      <w:numPr>
        <w:ilvl w:val="6"/>
        <w:numId w:val="1"/>
      </w:numPr>
      <w:spacing w:before="240" w:after="60"/>
      <w:jc w:val="both"/>
      <w:outlineLvl w:val="6"/>
    </w:pPr>
    <w:rPr>
      <w:rFonts w:ascii="Arial" w:hAnsi="Arial"/>
    </w:rPr>
  </w:style>
  <w:style w:type="paragraph" w:styleId="Balk8">
    <w:name w:val="heading 8"/>
    <w:basedOn w:val="Normal"/>
    <w:next w:val="Normal"/>
    <w:qFormat/>
    <w:rsid w:val="00443AC3"/>
    <w:pPr>
      <w:numPr>
        <w:ilvl w:val="7"/>
        <w:numId w:val="1"/>
      </w:numPr>
      <w:spacing w:before="240" w:after="60"/>
      <w:jc w:val="both"/>
      <w:outlineLvl w:val="7"/>
    </w:pPr>
    <w:rPr>
      <w:rFonts w:ascii="Arial" w:hAnsi="Arial"/>
      <w:i/>
    </w:rPr>
  </w:style>
  <w:style w:type="paragraph" w:styleId="Balk9">
    <w:name w:val="heading 9"/>
    <w:basedOn w:val="Normal"/>
    <w:next w:val="Normal"/>
    <w:qFormat/>
    <w:rsid w:val="00443AC3"/>
    <w:pPr>
      <w:numPr>
        <w:ilvl w:val="8"/>
        <w:numId w:val="1"/>
      </w:numPr>
      <w:spacing w:before="240" w:after="60"/>
      <w:jc w:val="both"/>
      <w:outlineLvl w:val="8"/>
    </w:pPr>
    <w:rPr>
      <w:rFonts w:ascii="Arial" w:hAnsi="Arial"/>
      <w:i/>
      <w:sz w:val="1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Text1">
    <w:name w:val="Text 1"/>
    <w:basedOn w:val="Normal"/>
    <w:rsid w:val="00443AC3"/>
    <w:pPr>
      <w:spacing w:after="240"/>
      <w:ind w:left="483"/>
      <w:jc w:val="both"/>
    </w:pPr>
    <w:rPr>
      <w:sz w:val="24"/>
    </w:rPr>
  </w:style>
  <w:style w:type="paragraph" w:customStyle="1" w:styleId="Text2">
    <w:name w:val="Text 2"/>
    <w:basedOn w:val="Normal"/>
    <w:rsid w:val="00443AC3"/>
    <w:pPr>
      <w:tabs>
        <w:tab w:val="left" w:pos="2161"/>
      </w:tabs>
      <w:spacing w:after="240"/>
      <w:ind w:left="1077"/>
      <w:jc w:val="both"/>
    </w:pPr>
    <w:rPr>
      <w:sz w:val="24"/>
    </w:rPr>
  </w:style>
  <w:style w:type="paragraph" w:customStyle="1" w:styleId="Text3">
    <w:name w:val="Text 3"/>
    <w:basedOn w:val="Normal"/>
    <w:rsid w:val="00443AC3"/>
    <w:pPr>
      <w:tabs>
        <w:tab w:val="left" w:pos="2302"/>
      </w:tabs>
      <w:spacing w:after="240"/>
      <w:ind w:left="1917"/>
      <w:jc w:val="both"/>
    </w:pPr>
    <w:rPr>
      <w:sz w:val="24"/>
    </w:rPr>
  </w:style>
  <w:style w:type="paragraph" w:customStyle="1" w:styleId="Text4">
    <w:name w:val="Text 4"/>
    <w:basedOn w:val="Normal"/>
    <w:rsid w:val="00443AC3"/>
    <w:pPr>
      <w:spacing w:after="240"/>
      <w:ind w:left="2880"/>
      <w:jc w:val="both"/>
    </w:pPr>
    <w:rPr>
      <w:sz w:val="24"/>
    </w:rPr>
  </w:style>
  <w:style w:type="paragraph" w:styleId="KonuBal">
    <w:name w:val="Title"/>
    <w:basedOn w:val="Normal"/>
    <w:qFormat/>
    <w:rsid w:val="00443AC3"/>
    <w:pPr>
      <w:tabs>
        <w:tab w:val="left" w:pos="-1440"/>
        <w:tab w:val="left" w:pos="-720"/>
        <w:tab w:val="left" w:pos="828"/>
        <w:tab w:val="left" w:pos="1044"/>
        <w:tab w:val="left" w:pos="1260"/>
        <w:tab w:val="left" w:pos="1476"/>
        <w:tab w:val="left" w:pos="1692"/>
        <w:tab w:val="left" w:pos="2160"/>
      </w:tabs>
      <w:jc w:val="center"/>
    </w:pPr>
    <w:rPr>
      <w:b/>
      <w:sz w:val="22"/>
    </w:rPr>
  </w:style>
  <w:style w:type="paragraph" w:styleId="Altyaz">
    <w:name w:val="Subtitle"/>
    <w:basedOn w:val="Normal"/>
    <w:qFormat/>
    <w:rsid w:val="00443AC3"/>
    <w:pPr>
      <w:tabs>
        <w:tab w:val="left" w:pos="-1440"/>
        <w:tab w:val="left" w:pos="-720"/>
        <w:tab w:val="left" w:pos="828"/>
        <w:tab w:val="left" w:pos="1044"/>
        <w:tab w:val="left" w:pos="1260"/>
        <w:tab w:val="left" w:pos="1476"/>
        <w:tab w:val="left" w:pos="1692"/>
        <w:tab w:val="left" w:pos="2160"/>
      </w:tabs>
      <w:jc w:val="center"/>
    </w:pPr>
    <w:rPr>
      <w:b/>
      <w:sz w:val="22"/>
    </w:rPr>
  </w:style>
  <w:style w:type="character" w:styleId="DipnotBavurusu">
    <w:name w:val="footnote reference"/>
    <w:semiHidden/>
    <w:rsid w:val="00443AC3"/>
    <w:rPr>
      <w:rFonts w:cs="Times New Roman"/>
    </w:rPr>
  </w:style>
  <w:style w:type="paragraph" w:styleId="GvdeMetni">
    <w:name w:val="Body Text"/>
    <w:aliases w:val="Document,Doc,Body Text2,doc,Standard paragraph,BodyText, (Norm),Body Text 12,bt,gl,uvlaka 2,(Norm),heading3,Body Text - Level 2,1body,BodText,body text,Body Txt,Body Text-10,Body Text Char2,Text Char1,Τίτλος Μελέτης,- TF,Text"/>
    <w:basedOn w:val="Normal"/>
    <w:link w:val="GvdeMetniChar"/>
    <w:rsid w:val="00443AC3"/>
    <w:pPr>
      <w:jc w:val="both"/>
    </w:pPr>
    <w:rPr>
      <w:sz w:val="24"/>
    </w:rPr>
  </w:style>
  <w:style w:type="paragraph" w:styleId="DipnotMetni">
    <w:name w:val="footnote text"/>
    <w:basedOn w:val="Normal"/>
    <w:semiHidden/>
    <w:rsid w:val="00443AC3"/>
    <w:pPr>
      <w:spacing w:after="240"/>
      <w:ind w:left="357" w:hanging="357"/>
      <w:jc w:val="both"/>
    </w:pPr>
  </w:style>
  <w:style w:type="character" w:styleId="SayfaNumaras">
    <w:name w:val="page number"/>
    <w:rsid w:val="00443AC3"/>
    <w:rPr>
      <w:rFonts w:cs="Times New Roman"/>
    </w:rPr>
  </w:style>
  <w:style w:type="paragraph" w:styleId="stBilgi">
    <w:name w:val="header"/>
    <w:basedOn w:val="Normal"/>
    <w:rsid w:val="00443AC3"/>
    <w:pPr>
      <w:tabs>
        <w:tab w:val="center" w:pos="4153"/>
        <w:tab w:val="right" w:pos="8306"/>
      </w:tabs>
      <w:spacing w:after="240"/>
      <w:jc w:val="both"/>
    </w:pPr>
    <w:rPr>
      <w:sz w:val="24"/>
    </w:rPr>
  </w:style>
  <w:style w:type="paragraph" w:styleId="AltBilgi">
    <w:name w:val="footer"/>
    <w:basedOn w:val="Normal"/>
    <w:rsid w:val="00443AC3"/>
    <w:pPr>
      <w:tabs>
        <w:tab w:val="center" w:pos="4153"/>
        <w:tab w:val="right" w:pos="8306"/>
      </w:tabs>
    </w:pPr>
  </w:style>
  <w:style w:type="paragraph" w:customStyle="1" w:styleId="Blockquote">
    <w:name w:val="Blockquote"/>
    <w:basedOn w:val="Normal"/>
    <w:rsid w:val="00443AC3"/>
    <w:pPr>
      <w:spacing w:before="100" w:after="100"/>
      <w:ind w:left="360" w:right="360"/>
    </w:pPr>
    <w:rPr>
      <w:snapToGrid/>
      <w:sz w:val="24"/>
      <w:lang w:val="fr-BE"/>
    </w:rPr>
  </w:style>
  <w:style w:type="character" w:styleId="Vurgu">
    <w:name w:val="Emphasis"/>
    <w:qFormat/>
    <w:rsid w:val="00443AC3"/>
    <w:rPr>
      <w:rFonts w:cs="Times New Roman"/>
      <w:i/>
    </w:rPr>
  </w:style>
  <w:style w:type="character" w:styleId="Kpr">
    <w:name w:val="Hyperlink"/>
    <w:rsid w:val="00443AC3"/>
    <w:rPr>
      <w:rFonts w:cs="Times New Roman"/>
      <w:color w:val="0000FF"/>
      <w:u w:val="single"/>
    </w:rPr>
  </w:style>
  <w:style w:type="character" w:styleId="Gl">
    <w:name w:val="Strong"/>
    <w:qFormat/>
    <w:rsid w:val="00443AC3"/>
    <w:rPr>
      <w:rFonts w:cs="Times New Roman"/>
      <w:b/>
    </w:rPr>
  </w:style>
  <w:style w:type="paragraph" w:customStyle="1" w:styleId="ZCom">
    <w:name w:val="Z_Com"/>
    <w:basedOn w:val="Normal"/>
    <w:next w:val="Normal"/>
    <w:rsid w:val="00443AC3"/>
    <w:pPr>
      <w:widowControl w:val="0"/>
      <w:ind w:right="85"/>
      <w:jc w:val="both"/>
    </w:pPr>
    <w:rPr>
      <w:rFonts w:ascii="Arial" w:hAnsi="Arial"/>
      <w:snapToGrid/>
      <w:sz w:val="24"/>
      <w:lang w:val="en-GB"/>
    </w:rPr>
  </w:style>
  <w:style w:type="paragraph" w:styleId="BelgeBalantlar">
    <w:name w:val="Document Map"/>
    <w:basedOn w:val="Normal"/>
    <w:semiHidden/>
    <w:rsid w:val="00443AC3"/>
    <w:pPr>
      <w:shd w:val="clear" w:color="auto" w:fill="000080"/>
    </w:pPr>
  </w:style>
  <w:style w:type="character" w:customStyle="1" w:styleId="tw4winMark">
    <w:name w:val="tw4winMark"/>
    <w:rsid w:val="00443AC3"/>
    <w:rPr>
      <w:rFonts w:ascii="Times New Roman" w:hAnsi="Times New Roman"/>
      <w:vanish/>
      <w:color w:val="800080"/>
      <w:sz w:val="24"/>
      <w:vertAlign w:val="subscript"/>
    </w:rPr>
  </w:style>
  <w:style w:type="character" w:customStyle="1" w:styleId="tw4winError">
    <w:name w:val="tw4winError"/>
    <w:rsid w:val="00443AC3"/>
    <w:rPr>
      <w:color w:val="00FF00"/>
      <w:sz w:val="40"/>
    </w:rPr>
  </w:style>
  <w:style w:type="character" w:customStyle="1" w:styleId="tw4winTerm">
    <w:name w:val="tw4winTerm"/>
    <w:rsid w:val="00443AC3"/>
    <w:rPr>
      <w:color w:val="0000FF"/>
    </w:rPr>
  </w:style>
  <w:style w:type="character" w:customStyle="1" w:styleId="tw4winPopup">
    <w:name w:val="tw4winPopup"/>
    <w:rsid w:val="00443AC3"/>
    <w:rPr>
      <w:noProof/>
      <w:color w:val="008000"/>
    </w:rPr>
  </w:style>
  <w:style w:type="character" w:customStyle="1" w:styleId="tw4winJump">
    <w:name w:val="tw4winJump"/>
    <w:rsid w:val="00443AC3"/>
    <w:rPr>
      <w:noProof/>
      <w:color w:val="008080"/>
    </w:rPr>
  </w:style>
  <w:style w:type="character" w:customStyle="1" w:styleId="tw4winExternal">
    <w:name w:val="tw4winExternal"/>
    <w:rsid w:val="00443AC3"/>
    <w:rPr>
      <w:noProof/>
      <w:color w:val="808080"/>
    </w:rPr>
  </w:style>
  <w:style w:type="character" w:customStyle="1" w:styleId="tw4winInternal">
    <w:name w:val="tw4winInternal"/>
    <w:rsid w:val="00443AC3"/>
    <w:rPr>
      <w:noProof/>
      <w:color w:val="FF0000"/>
    </w:rPr>
  </w:style>
  <w:style w:type="character" w:customStyle="1" w:styleId="DONOTTRANSLATE">
    <w:name w:val="DO_NOT_TRANSLATE"/>
    <w:rsid w:val="00443AC3"/>
    <w:rPr>
      <w:noProof/>
      <w:color w:val="800000"/>
    </w:rPr>
  </w:style>
  <w:style w:type="paragraph" w:styleId="BalonMetni">
    <w:name w:val="Balloon Text"/>
    <w:basedOn w:val="Normal"/>
    <w:semiHidden/>
    <w:rsid w:val="00FD6452"/>
    <w:rPr>
      <w:rFonts w:ascii="Tahoma" w:hAnsi="Tahoma" w:cs="Tahoma"/>
      <w:sz w:val="16"/>
      <w:szCs w:val="16"/>
    </w:rPr>
  </w:style>
  <w:style w:type="character" w:customStyle="1" w:styleId="GvdeMetniChar">
    <w:name w:val="Gövde Metni Char"/>
    <w:aliases w:val="Document Char,Doc Char,Body Text2 Char,doc Char,Standard paragraph Char,BodyText Char, (Norm) Char,Body Text 12 Char,bt Char,gl Char,uvlaka 2 Char,(Norm) Char,heading3 Char,Body Text - Level 2 Char,1body Char,BodText Char,body text Char"/>
    <w:link w:val="GvdeMetni"/>
    <w:rsid w:val="0082163D"/>
    <w:rPr>
      <w:snapToGrid w:val="0"/>
      <w:sz w:val="24"/>
      <w:lang w:val="fr-FR" w:eastAsia="en-GB" w:bidi="ar-SA"/>
    </w:rPr>
  </w:style>
  <w:style w:type="character" w:styleId="AklamaBavurusu">
    <w:name w:val="annotation reference"/>
    <w:uiPriority w:val="99"/>
    <w:rsid w:val="00FB10DF"/>
    <w:rPr>
      <w:sz w:val="16"/>
      <w:szCs w:val="16"/>
    </w:rPr>
  </w:style>
  <w:style w:type="paragraph" w:styleId="AklamaMetni">
    <w:name w:val="annotation text"/>
    <w:basedOn w:val="Normal"/>
    <w:link w:val="AklamaMetniChar"/>
    <w:uiPriority w:val="99"/>
    <w:rsid w:val="00FB10DF"/>
  </w:style>
  <w:style w:type="character" w:customStyle="1" w:styleId="AklamaMetniChar">
    <w:name w:val="Açıklama Metni Char"/>
    <w:link w:val="AklamaMetni"/>
    <w:uiPriority w:val="99"/>
    <w:rsid w:val="00FB10DF"/>
    <w:rPr>
      <w:snapToGrid w:val="0"/>
      <w:lang w:val="fr-FR"/>
    </w:rPr>
  </w:style>
  <w:style w:type="paragraph" w:styleId="AklamaKonusu">
    <w:name w:val="annotation subject"/>
    <w:basedOn w:val="AklamaMetni"/>
    <w:next w:val="AklamaMetni"/>
    <w:link w:val="AklamaKonusuChar"/>
    <w:rsid w:val="00FB10DF"/>
    <w:rPr>
      <w:b/>
      <w:bCs/>
    </w:rPr>
  </w:style>
  <w:style w:type="character" w:customStyle="1" w:styleId="AklamaKonusuChar">
    <w:name w:val="Açıklama Konusu Char"/>
    <w:link w:val="AklamaKonusu"/>
    <w:rsid w:val="00FB10DF"/>
    <w:rPr>
      <w:b/>
      <w:bCs/>
      <w:snapToGrid w:val="0"/>
      <w:lang w:val="fr-FR"/>
    </w:rPr>
  </w:style>
  <w:style w:type="paragraph" w:styleId="SonnotMetni">
    <w:name w:val="endnote text"/>
    <w:basedOn w:val="Normal"/>
    <w:link w:val="SonnotMetniChar"/>
    <w:rsid w:val="002E24F7"/>
  </w:style>
  <w:style w:type="character" w:customStyle="1" w:styleId="SonnotMetniChar">
    <w:name w:val="Sonnot Metni Char"/>
    <w:link w:val="SonnotMetni"/>
    <w:rsid w:val="002E24F7"/>
    <w:rPr>
      <w:snapToGrid w:val="0"/>
      <w:lang w:val="fr-FR"/>
    </w:rPr>
  </w:style>
  <w:style w:type="character" w:styleId="SonnotBavurusu">
    <w:name w:val="endnote reference"/>
    <w:rsid w:val="002E24F7"/>
    <w:rPr>
      <w:vertAlign w:val="superscript"/>
    </w:rPr>
  </w:style>
  <w:style w:type="paragraph" w:customStyle="1" w:styleId="ColorfulList-Accent11">
    <w:name w:val="Colorful List - Accent 11"/>
    <w:basedOn w:val="Normal"/>
    <w:uiPriority w:val="34"/>
    <w:qFormat/>
    <w:rsid w:val="004A4617"/>
    <w:pPr>
      <w:ind w:left="720"/>
    </w:pPr>
    <w:rPr>
      <w:rFonts w:ascii="Calibri" w:eastAsia="SimSun" w:hAnsi="Calibri" w:cs="Calibri"/>
      <w:snapToGrid/>
      <w:sz w:val="22"/>
      <w:szCs w:val="22"/>
      <w:lang w:val="en-GB" w:eastAsia="en-US"/>
    </w:rPr>
  </w:style>
  <w:style w:type="paragraph" w:customStyle="1" w:styleId="articletitle">
    <w:name w:val="article title"/>
    <w:basedOn w:val="Normal"/>
    <w:qFormat/>
    <w:rsid w:val="00B94564"/>
    <w:pPr>
      <w:numPr>
        <w:numId w:val="7"/>
      </w:numPr>
      <w:suppressAutoHyphens/>
      <w:spacing w:after="200" w:line="276" w:lineRule="auto"/>
      <w:ind w:left="357" w:hanging="357"/>
    </w:pPr>
    <w:rPr>
      <w:rFonts w:eastAsia="Calibri"/>
      <w:b/>
      <w:snapToGrid/>
      <w:sz w:val="24"/>
      <w:szCs w:val="24"/>
      <w:lang w:val="en-GB" w:eastAsia="ar-SA"/>
    </w:rPr>
  </w:style>
  <w:style w:type="paragraph" w:customStyle="1" w:styleId="paragraph">
    <w:name w:val="paragraph"/>
    <w:basedOn w:val="Normal"/>
    <w:link w:val="paragraphChar"/>
    <w:qFormat/>
    <w:rsid w:val="00B94564"/>
    <w:pPr>
      <w:numPr>
        <w:ilvl w:val="1"/>
        <w:numId w:val="7"/>
      </w:numPr>
      <w:ind w:left="567" w:hanging="567"/>
      <w:jc w:val="both"/>
    </w:pPr>
    <w:rPr>
      <w:sz w:val="24"/>
      <w:szCs w:val="24"/>
      <w:lang w:val="en-GB"/>
    </w:rPr>
  </w:style>
  <w:style w:type="character" w:customStyle="1" w:styleId="paragraphChar">
    <w:name w:val="paragraph Char"/>
    <w:link w:val="paragraph"/>
    <w:rsid w:val="00B94564"/>
    <w:rPr>
      <w:snapToGrid w:val="0"/>
      <w:sz w:val="24"/>
      <w:szCs w:val="24"/>
    </w:rPr>
  </w:style>
  <w:style w:type="numbering" w:customStyle="1" w:styleId="PartI">
    <w:name w:val="Part I"/>
    <w:uiPriority w:val="99"/>
    <w:rsid w:val="00B94564"/>
    <w:pPr>
      <w:numPr>
        <w:numId w:val="9"/>
      </w:numPr>
    </w:pPr>
  </w:style>
  <w:style w:type="paragraph" w:customStyle="1" w:styleId="ColorfulShading-Accent11">
    <w:name w:val="Colorful Shading - Accent 11"/>
    <w:hidden/>
    <w:uiPriority w:val="99"/>
    <w:semiHidden/>
    <w:rsid w:val="009C424A"/>
    <w:rPr>
      <w:snapToGrid w:val="0"/>
      <w:lang w:val="fr-FR"/>
    </w:rPr>
  </w:style>
  <w:style w:type="paragraph" w:styleId="Dzeltme">
    <w:name w:val="Revision"/>
    <w:hidden/>
    <w:uiPriority w:val="99"/>
    <w:semiHidden/>
    <w:rsid w:val="00092A07"/>
    <w:rPr>
      <w:snapToGrid w:val="0"/>
      <w:lang w:val="fr-FR"/>
    </w:rPr>
  </w:style>
  <w:style w:type="paragraph" w:styleId="ListeParagraf">
    <w:name w:val="List Paragraph"/>
    <w:basedOn w:val="Normal"/>
    <w:uiPriority w:val="34"/>
    <w:qFormat/>
    <w:rsid w:val="00015735"/>
    <w:pPr>
      <w:ind w:left="720"/>
      <w:contextualSpacing/>
    </w:pPr>
  </w:style>
  <w:style w:type="character" w:styleId="zlenenKpr">
    <w:name w:val="FollowedHyperlink"/>
    <w:basedOn w:val="VarsaylanParagrafYazTipi"/>
    <w:semiHidden/>
    <w:unhideWhenUsed/>
    <w:rsid w:val="0060520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572431">
      <w:bodyDiv w:val="1"/>
      <w:marLeft w:val="0"/>
      <w:marRight w:val="0"/>
      <w:marTop w:val="0"/>
      <w:marBottom w:val="0"/>
      <w:divBdr>
        <w:top w:val="none" w:sz="0" w:space="0" w:color="auto"/>
        <w:left w:val="none" w:sz="0" w:space="0" w:color="auto"/>
        <w:bottom w:val="none" w:sz="0" w:space="0" w:color="auto"/>
        <w:right w:val="none" w:sz="0" w:space="0" w:color="auto"/>
      </w:divBdr>
    </w:div>
    <w:div w:id="366026861">
      <w:bodyDiv w:val="1"/>
      <w:marLeft w:val="0"/>
      <w:marRight w:val="0"/>
      <w:marTop w:val="0"/>
      <w:marBottom w:val="0"/>
      <w:divBdr>
        <w:top w:val="none" w:sz="0" w:space="0" w:color="auto"/>
        <w:left w:val="none" w:sz="0" w:space="0" w:color="auto"/>
        <w:bottom w:val="none" w:sz="0" w:space="0" w:color="auto"/>
        <w:right w:val="none" w:sz="0" w:space="0" w:color="auto"/>
      </w:divBdr>
    </w:div>
    <w:div w:id="523248757">
      <w:bodyDiv w:val="1"/>
      <w:marLeft w:val="0"/>
      <w:marRight w:val="0"/>
      <w:marTop w:val="0"/>
      <w:marBottom w:val="0"/>
      <w:divBdr>
        <w:top w:val="none" w:sz="0" w:space="0" w:color="auto"/>
        <w:left w:val="none" w:sz="0" w:space="0" w:color="auto"/>
        <w:bottom w:val="none" w:sz="0" w:space="0" w:color="auto"/>
        <w:right w:val="none" w:sz="0" w:space="0" w:color="auto"/>
      </w:divBdr>
    </w:div>
    <w:div w:id="587888268">
      <w:bodyDiv w:val="1"/>
      <w:marLeft w:val="0"/>
      <w:marRight w:val="0"/>
      <w:marTop w:val="0"/>
      <w:marBottom w:val="0"/>
      <w:divBdr>
        <w:top w:val="none" w:sz="0" w:space="0" w:color="auto"/>
        <w:left w:val="none" w:sz="0" w:space="0" w:color="auto"/>
        <w:bottom w:val="none" w:sz="0" w:space="0" w:color="auto"/>
        <w:right w:val="none" w:sz="0" w:space="0" w:color="auto"/>
      </w:divBdr>
    </w:div>
    <w:div w:id="852841149">
      <w:bodyDiv w:val="1"/>
      <w:marLeft w:val="0"/>
      <w:marRight w:val="0"/>
      <w:marTop w:val="0"/>
      <w:marBottom w:val="0"/>
      <w:divBdr>
        <w:top w:val="none" w:sz="0" w:space="0" w:color="auto"/>
        <w:left w:val="none" w:sz="0" w:space="0" w:color="auto"/>
        <w:bottom w:val="none" w:sz="0" w:space="0" w:color="auto"/>
        <w:right w:val="none" w:sz="0" w:space="0" w:color="auto"/>
      </w:divBdr>
    </w:div>
    <w:div w:id="930163045">
      <w:bodyDiv w:val="1"/>
      <w:marLeft w:val="0"/>
      <w:marRight w:val="0"/>
      <w:marTop w:val="0"/>
      <w:marBottom w:val="0"/>
      <w:divBdr>
        <w:top w:val="none" w:sz="0" w:space="0" w:color="auto"/>
        <w:left w:val="none" w:sz="0" w:space="0" w:color="auto"/>
        <w:bottom w:val="none" w:sz="0" w:space="0" w:color="auto"/>
        <w:right w:val="none" w:sz="0" w:space="0" w:color="auto"/>
      </w:divBdr>
    </w:div>
    <w:div w:id="1174299841">
      <w:bodyDiv w:val="1"/>
      <w:marLeft w:val="0"/>
      <w:marRight w:val="0"/>
      <w:marTop w:val="0"/>
      <w:marBottom w:val="0"/>
      <w:divBdr>
        <w:top w:val="none" w:sz="0" w:space="0" w:color="auto"/>
        <w:left w:val="none" w:sz="0" w:space="0" w:color="auto"/>
        <w:bottom w:val="none" w:sz="0" w:space="0" w:color="auto"/>
        <w:right w:val="none" w:sz="0" w:space="0" w:color="auto"/>
      </w:divBdr>
    </w:div>
    <w:div w:id="1372610401">
      <w:bodyDiv w:val="1"/>
      <w:marLeft w:val="0"/>
      <w:marRight w:val="0"/>
      <w:marTop w:val="0"/>
      <w:marBottom w:val="0"/>
      <w:divBdr>
        <w:top w:val="none" w:sz="0" w:space="0" w:color="auto"/>
        <w:left w:val="none" w:sz="0" w:space="0" w:color="auto"/>
        <w:bottom w:val="none" w:sz="0" w:space="0" w:color="auto"/>
        <w:right w:val="none" w:sz="0" w:space="0" w:color="auto"/>
      </w:divBdr>
    </w:div>
    <w:div w:id="1498040214">
      <w:bodyDiv w:val="1"/>
      <w:marLeft w:val="0"/>
      <w:marRight w:val="0"/>
      <w:marTop w:val="0"/>
      <w:marBottom w:val="0"/>
      <w:divBdr>
        <w:top w:val="none" w:sz="0" w:space="0" w:color="auto"/>
        <w:left w:val="none" w:sz="0" w:space="0" w:color="auto"/>
        <w:bottom w:val="none" w:sz="0" w:space="0" w:color="auto"/>
        <w:right w:val="none" w:sz="0" w:space="0" w:color="auto"/>
      </w:divBdr>
    </w:div>
    <w:div w:id="1601717590">
      <w:bodyDiv w:val="1"/>
      <w:marLeft w:val="0"/>
      <w:marRight w:val="0"/>
      <w:marTop w:val="0"/>
      <w:marBottom w:val="0"/>
      <w:divBdr>
        <w:top w:val="none" w:sz="0" w:space="0" w:color="auto"/>
        <w:left w:val="none" w:sz="0" w:space="0" w:color="auto"/>
        <w:bottom w:val="none" w:sz="0" w:space="0" w:color="auto"/>
        <w:right w:val="none" w:sz="0" w:space="0" w:color="auto"/>
      </w:divBdr>
    </w:div>
    <w:div w:id="1612474951">
      <w:bodyDiv w:val="1"/>
      <w:marLeft w:val="0"/>
      <w:marRight w:val="0"/>
      <w:marTop w:val="0"/>
      <w:marBottom w:val="0"/>
      <w:divBdr>
        <w:top w:val="none" w:sz="0" w:space="0" w:color="auto"/>
        <w:left w:val="none" w:sz="0" w:space="0" w:color="auto"/>
        <w:bottom w:val="none" w:sz="0" w:space="0" w:color="auto"/>
        <w:right w:val="none" w:sz="0" w:space="0" w:color="auto"/>
      </w:divBdr>
    </w:div>
    <w:div w:id="1779566392">
      <w:bodyDiv w:val="1"/>
      <w:marLeft w:val="0"/>
      <w:marRight w:val="0"/>
      <w:marTop w:val="0"/>
      <w:marBottom w:val="0"/>
      <w:divBdr>
        <w:top w:val="none" w:sz="0" w:space="0" w:color="auto"/>
        <w:left w:val="none" w:sz="0" w:space="0" w:color="auto"/>
        <w:bottom w:val="none" w:sz="0" w:space="0" w:color="auto"/>
        <w:right w:val="none" w:sz="0" w:space="0" w:color="auto"/>
      </w:divBdr>
    </w:div>
    <w:div w:id="1838228057">
      <w:bodyDiv w:val="1"/>
      <w:marLeft w:val="0"/>
      <w:marRight w:val="0"/>
      <w:marTop w:val="0"/>
      <w:marBottom w:val="0"/>
      <w:divBdr>
        <w:top w:val="none" w:sz="0" w:space="0" w:color="auto"/>
        <w:left w:val="none" w:sz="0" w:space="0" w:color="auto"/>
        <w:bottom w:val="none" w:sz="0" w:space="0" w:color="auto"/>
        <w:right w:val="none" w:sz="0" w:space="0" w:color="auto"/>
      </w:divBdr>
    </w:div>
    <w:div w:id="1855654434">
      <w:bodyDiv w:val="1"/>
      <w:marLeft w:val="0"/>
      <w:marRight w:val="0"/>
      <w:marTop w:val="0"/>
      <w:marBottom w:val="0"/>
      <w:divBdr>
        <w:top w:val="none" w:sz="0" w:space="0" w:color="auto"/>
        <w:left w:val="none" w:sz="0" w:space="0" w:color="auto"/>
        <w:bottom w:val="none" w:sz="0" w:space="0" w:color="auto"/>
        <w:right w:val="none" w:sz="0" w:space="0" w:color="auto"/>
      </w:divBdr>
    </w:div>
    <w:div w:id="1972708852">
      <w:bodyDiv w:val="1"/>
      <w:marLeft w:val="0"/>
      <w:marRight w:val="0"/>
      <w:marTop w:val="0"/>
      <w:marBottom w:val="0"/>
      <w:divBdr>
        <w:top w:val="none" w:sz="0" w:space="0" w:color="auto"/>
        <w:left w:val="none" w:sz="0" w:space="0" w:color="auto"/>
        <w:bottom w:val="none" w:sz="0" w:space="0" w:color="auto"/>
        <w:right w:val="none" w:sz="0" w:space="0" w:color="auto"/>
      </w:divBdr>
    </w:div>
    <w:div w:id="2041776283">
      <w:bodyDiv w:val="1"/>
      <w:marLeft w:val="0"/>
      <w:marRight w:val="0"/>
      <w:marTop w:val="0"/>
      <w:marBottom w:val="0"/>
      <w:divBdr>
        <w:top w:val="none" w:sz="0" w:space="0" w:color="auto"/>
        <w:left w:val="none" w:sz="0" w:space="0" w:color="auto"/>
        <w:bottom w:val="none" w:sz="0" w:space="0" w:color="auto"/>
        <w:right w:val="none" w:sz="0" w:space="0" w:color="auto"/>
      </w:divBdr>
    </w:div>
    <w:div w:id="2074741744">
      <w:bodyDiv w:val="1"/>
      <w:marLeft w:val="0"/>
      <w:marRight w:val="0"/>
      <w:marTop w:val="0"/>
      <w:marBottom w:val="0"/>
      <w:divBdr>
        <w:top w:val="none" w:sz="0" w:space="0" w:color="auto"/>
        <w:left w:val="none" w:sz="0" w:space="0" w:color="auto"/>
        <w:bottom w:val="none" w:sz="0" w:space="0" w:color="auto"/>
        <w:right w:val="none" w:sz="0" w:space="0" w:color="auto"/>
      </w:divBdr>
    </w:div>
    <w:div w:id="2089299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26" Type="http://schemas.microsoft.com/office/2016/09/relationships/commentsIds" Target="commentsIds.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ebgate.ec.europa.eu/erasmus-esc/index/privacy-statemen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7" Type="http://schemas.microsoft.com/office/2018/08/relationships/commentsExtensible" Target="commentsExtensible.xml"/></Relationships>
</file>

<file path=word/_rels/footnotes.xml.rels><?xml version="1.0" encoding="UTF-8" standalone="yes"?>
<Relationships xmlns="http://schemas.openxmlformats.org/package/2006/relationships"><Relationship Id="rId1" Type="http://schemas.openxmlformats.org/officeDocument/2006/relationships/hyperlink" Target="https://webgate.ec.europa.eu/erasmus-esc/index/privacy-statemen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45DDB6D6-13C9-41A4-B06B-C4BFA29501F1}"/>
      </w:docPartPr>
      <w:docPartBody>
        <w:p w:rsidR="0008436D" w:rsidRDefault="0008436D"/>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A2"/>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A2"/>
    <w:family w:val="swiss"/>
    <w:pitch w:val="variable"/>
    <w:sig w:usb0="00000287" w:usb1="00000800" w:usb2="00000000" w:usb3="00000000" w:csb0="0000009F"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Yu Mincho">
    <w:altName w:val="Yu Gothic"/>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A2"/>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revisionView w:inkAnnotations="0"/>
  <w:defaultTabStop w:val="720"/>
  <w:hyphenationZone w:val="425"/>
  <w:characterSpacingControl w:val="doNotCompress"/>
  <w:compat>
    <w:useFELayout/>
    <w:compatSetting w:name="compatibilityMode" w:uri="http://schemas.microsoft.com/office/word" w:val="12"/>
  </w:compat>
  <w:rsids>
    <w:rsidRoot w:val="0008436D"/>
    <w:rsid w:val="0008436D"/>
    <w:rsid w:val="00130566"/>
    <w:rsid w:val="0029563B"/>
    <w:rsid w:val="00324018"/>
    <w:rsid w:val="005A2388"/>
    <w:rsid w:val="007B28F1"/>
    <w:rsid w:val="00901B18"/>
    <w:rsid w:val="009816AB"/>
    <w:rsid w:val="009F1D58"/>
    <w:rsid w:val="00C361C4"/>
    <w:rsid w:val="00D10DDF"/>
    <w:rsid w:val="00E5697D"/>
    <w:rsid w:val="00E665A5"/>
    <w:rsid w:val="00FA5289"/>
    <w:rsid w:val="00FD66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Belge" ma:contentTypeID="0x010100EE249FF7698011478E26228531C3A9E0" ma:contentTypeVersion="12" ma:contentTypeDescription="Yeni belge oluşturun." ma:contentTypeScope="" ma:versionID="b10a6ba4225270492309499b0cb26630">
  <xsd:schema xmlns:xsd="http://www.w3.org/2001/XMLSchema" xmlns:xs="http://www.w3.org/2001/XMLSchema" xmlns:p="http://schemas.microsoft.com/office/2006/metadata/properties" xmlns:ns2="2ec0315a-74fa-4bfe-b193-a43fb7aea2ca" xmlns:ns3="e954c4a3-f66b-4409-9601-4ec21e7bc3b1" targetNamespace="http://schemas.microsoft.com/office/2006/metadata/properties" ma:root="true" ma:fieldsID="5294535d0cd6757ca4b79ddcb126330d" ns2:_="" ns3:_="">
    <xsd:import namespace="2ec0315a-74fa-4bfe-b193-a43fb7aea2ca"/>
    <xsd:import namespace="e954c4a3-f66b-4409-9601-4ec21e7bc3b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c0315a-74fa-4bfe-b193-a43fb7aea2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954c4a3-f66b-4409-9601-4ec21e7bc3b1" elementFormDefault="qualified">
    <xsd:import namespace="http://schemas.microsoft.com/office/2006/documentManagement/types"/>
    <xsd:import namespace="http://schemas.microsoft.com/office/infopath/2007/PartnerControls"/>
    <xsd:element name="SharedWithUsers" ma:index="15" nillable="true" ma:displayName="Paylaşılanl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Ayrıntıları ile Paylaşıld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F2CC-764D-43F8-BEA2-192FA88E34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c0315a-74fa-4bfe-b193-a43fb7aea2ca"/>
    <ds:schemaRef ds:uri="e954c4a3-f66b-4409-9601-4ec21e7bc3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000343-2203-4360-9336-AEE336D1BFC9}">
  <ds:schemaRefs>
    <ds:schemaRef ds:uri="http://schemas.microsoft.com/sharepoint/v3/contenttype/forms"/>
  </ds:schemaRefs>
</ds:datastoreItem>
</file>

<file path=customXml/itemProps3.xml><?xml version="1.0" encoding="utf-8"?>
<ds:datastoreItem xmlns:ds="http://schemas.openxmlformats.org/officeDocument/2006/customXml" ds:itemID="{9C487DA6-BF31-4C2D-8582-7F2E6639E9E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FAD083D-972D-4190-82F9-72B1103F0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1243</TotalTime>
  <Pages>6</Pages>
  <Words>2542</Words>
  <Characters>14490</Characters>
  <Application>Microsoft Office Word</Application>
  <DocSecurity>0</DocSecurity>
  <Lines>120</Lines>
  <Paragraphs>33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C.E.</Company>
  <LinksUpToDate>false</LinksUpToDate>
  <CharactersWithSpaces>16999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HUERTAS MARTINEZ Marta (EAC)</dc:creator>
  <cp:keywords/>
  <cp:lastModifiedBy>ERASMUS-PC</cp:lastModifiedBy>
  <cp:revision>4</cp:revision>
  <cp:lastPrinted>2015-03-04T15:51:00Z</cp:lastPrinted>
  <dcterms:created xsi:type="dcterms:W3CDTF">2023-07-31T12:56:00Z</dcterms:created>
  <dcterms:modified xsi:type="dcterms:W3CDTF">2023-08-25T08:49:00Z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0x010100EE249FF7698011478E26228531C3A9E0</vt:lpwstr>
  </property>
  <property fmtid="{D5CDD505-2E9C-101B-9397-08002B2CF9AE}" pid="3" name="MSIP_Label_6bd9ddd1-4d20-43f6-abfa-fc3c07406f94_Enabled">
    <vt:lpwstr>true</vt:lpwstr>
  </property>
  <property fmtid="{D5CDD505-2E9C-101B-9397-08002B2CF9AE}" pid="4" name="MSIP_Label_6bd9ddd1-4d20-43f6-abfa-fc3c07406f94_SetDate">
    <vt:lpwstr>2022-05-24T12:33:07Z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2536b469-fc8c-4c6c-9d45-788ec685b9a2</vt:lpwstr>
  </property>
  <property fmtid="{D5CDD505-2E9C-101B-9397-08002B2CF9AE}" pid="9" name="MSIP_Label_6bd9ddd1-4d20-43f6-abfa-fc3c07406f94_ContentBits">
    <vt:lpwstr>0</vt:lpwstr>
  </property>
</Properties>
</file>